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AD98" w14:textId="2E69E1AC" w:rsidR="00E375EE" w:rsidRDefault="00E375EE" w:rsidP="00E375EE">
      <w:pPr>
        <w:rPr>
          <w:rFonts w:ascii="Trade Gothic Next" w:eastAsia="Trade Gothic Next" w:hAnsi="Trade Gothic Next" w:cs="Trade Gothic Next"/>
          <w:color w:val="000000" w:themeColor="text1"/>
          <w:sz w:val="24"/>
          <w:szCs w:val="24"/>
        </w:rPr>
      </w:pPr>
      <w:r w:rsidRPr="17FD8399">
        <w:rPr>
          <w:rFonts w:ascii="Trade Gothic Next" w:eastAsia="Trade Gothic Next" w:hAnsi="Trade Gothic Next" w:cs="Trade Gothic Next"/>
          <w:color w:val="000000" w:themeColor="text1"/>
          <w:sz w:val="24"/>
          <w:szCs w:val="24"/>
        </w:rPr>
        <w:t xml:space="preserve">When complete please email to Charlotte O’Regan - Senior Schools Engagement Manager by </w:t>
      </w:r>
      <w:r w:rsidR="00B87A1D">
        <w:rPr>
          <w:rFonts w:ascii="Trade Gothic Next" w:eastAsia="Trade Gothic Next" w:hAnsi="Trade Gothic Next" w:cs="Trade Gothic Next"/>
          <w:color w:val="000000" w:themeColor="text1"/>
          <w:sz w:val="24"/>
          <w:szCs w:val="24"/>
        </w:rPr>
        <w:t xml:space="preserve">the deadline on </w:t>
      </w:r>
      <w:r w:rsidR="002677B8">
        <w:rPr>
          <w:rFonts w:ascii="Trade Gothic Next" w:eastAsia="Trade Gothic Next" w:hAnsi="Trade Gothic Next" w:cs="Trade Gothic Next"/>
          <w:color w:val="000000" w:themeColor="text1"/>
          <w:sz w:val="24"/>
          <w:szCs w:val="24"/>
        </w:rPr>
        <w:t>shown below.</w:t>
      </w:r>
      <w:r w:rsidR="00B87A1D">
        <w:rPr>
          <w:rFonts w:ascii="Trade Gothic Next" w:eastAsia="Trade Gothic Next" w:hAnsi="Trade Gothic Next" w:cs="Trade Gothic Next"/>
          <w:color w:val="000000" w:themeColor="text1"/>
          <w:sz w:val="24"/>
          <w:szCs w:val="24"/>
        </w:rPr>
        <w:t xml:space="preserve"> </w:t>
      </w:r>
    </w:p>
    <w:p w14:paraId="0A6AEFC9" w14:textId="1E0F1D82" w:rsidR="00A72EC8" w:rsidRDefault="00E375EE">
      <w:pPr>
        <w:rPr>
          <w:rFonts w:ascii="Trade Gothic Next" w:hAnsi="Trade Gothic Next"/>
          <w:sz w:val="24"/>
          <w:szCs w:val="24"/>
        </w:rPr>
      </w:pPr>
      <w:hyperlink r:id="rId11">
        <w:r w:rsidRPr="17FD8399">
          <w:rPr>
            <w:rStyle w:val="Hyperlink"/>
            <w:rFonts w:ascii="Trade Gothic Next" w:eastAsia="Trade Gothic Next" w:hAnsi="Trade Gothic Next" w:cs="Trade Gothic Next"/>
            <w:sz w:val="24"/>
            <w:szCs w:val="24"/>
          </w:rPr>
          <w:t>charlotte.oregan@suttontrust.com</w:t>
        </w:r>
      </w:hyperlink>
      <w:r w:rsidR="007D1BC1">
        <w:rPr>
          <w:rFonts w:ascii="Trade Gothic Next" w:hAnsi="Trade Gothic Next"/>
          <w:sz w:val="24"/>
          <w:szCs w:val="24"/>
        </w:rPr>
        <w:t xml:space="preserve"> </w:t>
      </w:r>
    </w:p>
    <w:p w14:paraId="47A5602E" w14:textId="4EBB0408" w:rsidR="00214340" w:rsidRDefault="00214340">
      <w:pPr>
        <w:rPr>
          <w:rFonts w:ascii="Trade Gothic Next" w:hAnsi="Trade Gothic Next"/>
          <w:sz w:val="24"/>
          <w:szCs w:val="24"/>
        </w:rPr>
      </w:pPr>
      <w:r>
        <w:rPr>
          <w:rFonts w:ascii="Trade Gothic Next" w:hAnsi="Trade Gothic Next"/>
          <w:sz w:val="24"/>
          <w:szCs w:val="24"/>
        </w:rPr>
        <w:t xml:space="preserve">There are three cohorts running throughout the year, you may apply for whichever best suits your school and leaders. Each cohort lasts about 3 months. </w:t>
      </w:r>
    </w:p>
    <w:tbl>
      <w:tblPr>
        <w:tblStyle w:val="TableGrid"/>
        <w:tblW w:w="0" w:type="auto"/>
        <w:tblLook w:val="04A0" w:firstRow="1" w:lastRow="0" w:firstColumn="1" w:lastColumn="0" w:noHBand="0" w:noVBand="1"/>
      </w:tblPr>
      <w:tblGrid>
        <w:gridCol w:w="1803"/>
        <w:gridCol w:w="1803"/>
        <w:gridCol w:w="1803"/>
        <w:gridCol w:w="1803"/>
        <w:gridCol w:w="1804"/>
      </w:tblGrid>
      <w:tr w:rsidR="0067254E" w14:paraId="177D6587" w14:textId="77777777" w:rsidTr="0067254E">
        <w:tc>
          <w:tcPr>
            <w:tcW w:w="1803" w:type="dxa"/>
          </w:tcPr>
          <w:p w14:paraId="0085378D" w14:textId="7ED08610" w:rsidR="0067254E" w:rsidRPr="008277D9" w:rsidRDefault="0067254E">
            <w:pPr>
              <w:rPr>
                <w:b/>
                <w:bCs/>
                <w:sz w:val="24"/>
                <w:szCs w:val="24"/>
              </w:rPr>
            </w:pPr>
            <w:r w:rsidRPr="008277D9">
              <w:rPr>
                <w:b/>
                <w:bCs/>
                <w:sz w:val="24"/>
                <w:szCs w:val="24"/>
              </w:rPr>
              <w:t xml:space="preserve">Cohort </w:t>
            </w:r>
          </w:p>
        </w:tc>
        <w:tc>
          <w:tcPr>
            <w:tcW w:w="1803" w:type="dxa"/>
          </w:tcPr>
          <w:p w14:paraId="11B0DBC4" w14:textId="66CF8F0D" w:rsidR="0067254E" w:rsidRPr="008277D9" w:rsidRDefault="0067254E">
            <w:pPr>
              <w:rPr>
                <w:b/>
                <w:bCs/>
                <w:sz w:val="24"/>
                <w:szCs w:val="24"/>
              </w:rPr>
            </w:pPr>
            <w:r w:rsidRPr="008277D9">
              <w:rPr>
                <w:b/>
                <w:bCs/>
                <w:sz w:val="24"/>
                <w:szCs w:val="24"/>
              </w:rPr>
              <w:t xml:space="preserve">Application Deadline </w:t>
            </w:r>
          </w:p>
        </w:tc>
        <w:tc>
          <w:tcPr>
            <w:tcW w:w="1803" w:type="dxa"/>
          </w:tcPr>
          <w:p w14:paraId="48EBA2E1" w14:textId="67347621" w:rsidR="0067254E" w:rsidRPr="008277D9" w:rsidRDefault="0067254E">
            <w:pPr>
              <w:rPr>
                <w:b/>
                <w:bCs/>
                <w:sz w:val="24"/>
                <w:szCs w:val="24"/>
              </w:rPr>
            </w:pPr>
            <w:r w:rsidRPr="008277D9">
              <w:rPr>
                <w:b/>
                <w:bCs/>
                <w:sz w:val="24"/>
                <w:szCs w:val="24"/>
              </w:rPr>
              <w:t xml:space="preserve">Optional Webinar </w:t>
            </w:r>
          </w:p>
        </w:tc>
        <w:tc>
          <w:tcPr>
            <w:tcW w:w="1803" w:type="dxa"/>
          </w:tcPr>
          <w:p w14:paraId="12D46B51" w14:textId="0F17A09A" w:rsidR="0067254E" w:rsidRPr="008277D9" w:rsidRDefault="0067254E">
            <w:pPr>
              <w:rPr>
                <w:b/>
                <w:bCs/>
                <w:sz w:val="24"/>
                <w:szCs w:val="24"/>
              </w:rPr>
            </w:pPr>
            <w:r w:rsidRPr="008277D9">
              <w:rPr>
                <w:b/>
                <w:bCs/>
                <w:sz w:val="24"/>
                <w:szCs w:val="24"/>
              </w:rPr>
              <w:t xml:space="preserve">Compulsory Webinar </w:t>
            </w:r>
          </w:p>
        </w:tc>
        <w:tc>
          <w:tcPr>
            <w:tcW w:w="1804" w:type="dxa"/>
          </w:tcPr>
          <w:p w14:paraId="7A25CED9" w14:textId="730360D2" w:rsidR="0067254E" w:rsidRPr="008277D9" w:rsidRDefault="004D2B6A">
            <w:pPr>
              <w:rPr>
                <w:b/>
                <w:bCs/>
                <w:sz w:val="24"/>
                <w:szCs w:val="24"/>
              </w:rPr>
            </w:pPr>
            <w:r w:rsidRPr="008277D9">
              <w:rPr>
                <w:b/>
                <w:bCs/>
                <w:sz w:val="24"/>
                <w:szCs w:val="24"/>
              </w:rPr>
              <w:t xml:space="preserve">Evidence Submission </w:t>
            </w:r>
          </w:p>
        </w:tc>
      </w:tr>
      <w:tr w:rsidR="0067254E" w14:paraId="607494A7" w14:textId="77777777" w:rsidTr="0067254E">
        <w:tc>
          <w:tcPr>
            <w:tcW w:w="1803" w:type="dxa"/>
          </w:tcPr>
          <w:p w14:paraId="40ACA7E9" w14:textId="350CB515" w:rsidR="0067254E" w:rsidRDefault="009A0367">
            <w:r>
              <w:t xml:space="preserve">Autumn </w:t>
            </w:r>
          </w:p>
        </w:tc>
        <w:tc>
          <w:tcPr>
            <w:tcW w:w="1803" w:type="dxa"/>
          </w:tcPr>
          <w:p w14:paraId="3AB27481" w14:textId="76B2712E" w:rsidR="0067254E" w:rsidRDefault="00601BD3">
            <w:r>
              <w:t>13</w:t>
            </w:r>
            <w:r w:rsidRPr="00601BD3">
              <w:rPr>
                <w:vertAlign w:val="superscript"/>
              </w:rPr>
              <w:t>th</w:t>
            </w:r>
            <w:r>
              <w:t xml:space="preserve"> </w:t>
            </w:r>
            <w:r w:rsidR="007C647D">
              <w:t>Sept 2024</w:t>
            </w:r>
          </w:p>
        </w:tc>
        <w:tc>
          <w:tcPr>
            <w:tcW w:w="1803" w:type="dxa"/>
          </w:tcPr>
          <w:p w14:paraId="6B2C510D" w14:textId="53F7E83E" w:rsidR="0067254E" w:rsidRDefault="00E24B05">
            <w:r>
              <w:t>17</w:t>
            </w:r>
            <w:r w:rsidRPr="00E24B05">
              <w:rPr>
                <w:vertAlign w:val="superscript"/>
              </w:rPr>
              <w:t>th</w:t>
            </w:r>
            <w:r>
              <w:t xml:space="preserve"> Sept 2024</w:t>
            </w:r>
          </w:p>
        </w:tc>
        <w:tc>
          <w:tcPr>
            <w:tcW w:w="1803" w:type="dxa"/>
          </w:tcPr>
          <w:p w14:paraId="1E2E57E9" w14:textId="0177C2D6" w:rsidR="0067254E" w:rsidRDefault="00E24B05">
            <w:r>
              <w:t>15</w:t>
            </w:r>
            <w:r w:rsidRPr="00E24B05">
              <w:rPr>
                <w:vertAlign w:val="superscript"/>
              </w:rPr>
              <w:t>th</w:t>
            </w:r>
            <w:r>
              <w:t xml:space="preserve"> Oct </w:t>
            </w:r>
            <w:r w:rsidR="00D77579">
              <w:t>2024</w:t>
            </w:r>
          </w:p>
        </w:tc>
        <w:tc>
          <w:tcPr>
            <w:tcW w:w="1804" w:type="dxa"/>
          </w:tcPr>
          <w:p w14:paraId="72EF469B" w14:textId="6CF5757A" w:rsidR="0067254E" w:rsidRDefault="00F63294">
            <w:r>
              <w:t>9</w:t>
            </w:r>
            <w:r w:rsidRPr="00F63294">
              <w:rPr>
                <w:vertAlign w:val="superscript"/>
              </w:rPr>
              <w:t>th</w:t>
            </w:r>
            <w:r>
              <w:t xml:space="preserve"> Dec 2024 </w:t>
            </w:r>
          </w:p>
        </w:tc>
      </w:tr>
      <w:tr w:rsidR="0067254E" w14:paraId="7F1B2A53" w14:textId="77777777" w:rsidTr="0067254E">
        <w:tc>
          <w:tcPr>
            <w:tcW w:w="1803" w:type="dxa"/>
          </w:tcPr>
          <w:p w14:paraId="7377BDAE" w14:textId="75A5E1ED" w:rsidR="0067254E" w:rsidRDefault="009A0367">
            <w:r>
              <w:t>Spring</w:t>
            </w:r>
          </w:p>
        </w:tc>
        <w:tc>
          <w:tcPr>
            <w:tcW w:w="1803" w:type="dxa"/>
          </w:tcPr>
          <w:p w14:paraId="53B4B572" w14:textId="20DBF347" w:rsidR="0067254E" w:rsidRDefault="007C647D">
            <w:r>
              <w:t>10</w:t>
            </w:r>
            <w:r w:rsidRPr="007C647D">
              <w:rPr>
                <w:vertAlign w:val="superscript"/>
              </w:rPr>
              <w:t>th</w:t>
            </w:r>
            <w:r>
              <w:t xml:space="preserve"> Jan 2025 </w:t>
            </w:r>
          </w:p>
        </w:tc>
        <w:tc>
          <w:tcPr>
            <w:tcW w:w="1803" w:type="dxa"/>
          </w:tcPr>
          <w:p w14:paraId="56A1AC5B" w14:textId="3E3628B5" w:rsidR="0067254E" w:rsidRDefault="00E24B05">
            <w:r>
              <w:t>21</w:t>
            </w:r>
            <w:r w:rsidRPr="00E24B05">
              <w:rPr>
                <w:vertAlign w:val="superscript"/>
              </w:rPr>
              <w:t>st</w:t>
            </w:r>
            <w:r>
              <w:t xml:space="preserve"> Jan 2025 </w:t>
            </w:r>
          </w:p>
        </w:tc>
        <w:tc>
          <w:tcPr>
            <w:tcW w:w="1803" w:type="dxa"/>
          </w:tcPr>
          <w:p w14:paraId="135E0603" w14:textId="253C7FB1" w:rsidR="0067254E" w:rsidRDefault="00D77579">
            <w:r>
              <w:t>4</w:t>
            </w:r>
            <w:r w:rsidRPr="00D77579">
              <w:rPr>
                <w:vertAlign w:val="superscript"/>
              </w:rPr>
              <w:t>th</w:t>
            </w:r>
            <w:r>
              <w:t xml:space="preserve"> March 2025 </w:t>
            </w:r>
          </w:p>
        </w:tc>
        <w:tc>
          <w:tcPr>
            <w:tcW w:w="1804" w:type="dxa"/>
          </w:tcPr>
          <w:p w14:paraId="19196A99" w14:textId="595E8F0F" w:rsidR="0067254E" w:rsidRDefault="00F63294">
            <w:r>
              <w:t>4</w:t>
            </w:r>
            <w:r w:rsidRPr="00F63294">
              <w:rPr>
                <w:vertAlign w:val="superscript"/>
              </w:rPr>
              <w:t>th</w:t>
            </w:r>
            <w:r>
              <w:t xml:space="preserve"> April 2025 </w:t>
            </w:r>
          </w:p>
        </w:tc>
      </w:tr>
      <w:tr w:rsidR="0067254E" w14:paraId="763E4B0F" w14:textId="77777777" w:rsidTr="0067254E">
        <w:tc>
          <w:tcPr>
            <w:tcW w:w="1803" w:type="dxa"/>
          </w:tcPr>
          <w:p w14:paraId="50339B93" w14:textId="44E38102" w:rsidR="0067254E" w:rsidRDefault="009A0367">
            <w:r>
              <w:t xml:space="preserve">Summer </w:t>
            </w:r>
          </w:p>
        </w:tc>
        <w:tc>
          <w:tcPr>
            <w:tcW w:w="1803" w:type="dxa"/>
          </w:tcPr>
          <w:p w14:paraId="66E4461E" w14:textId="25B04507" w:rsidR="0067254E" w:rsidRDefault="007C647D">
            <w:r>
              <w:t>29</w:t>
            </w:r>
            <w:r w:rsidRPr="007C647D">
              <w:rPr>
                <w:vertAlign w:val="superscript"/>
              </w:rPr>
              <w:t>th</w:t>
            </w:r>
            <w:r>
              <w:t xml:space="preserve"> April 2025</w:t>
            </w:r>
          </w:p>
        </w:tc>
        <w:tc>
          <w:tcPr>
            <w:tcW w:w="1803" w:type="dxa"/>
          </w:tcPr>
          <w:p w14:paraId="5E62E66E" w14:textId="06083482" w:rsidR="0067254E" w:rsidRDefault="00E24B05">
            <w:r>
              <w:t>13</w:t>
            </w:r>
            <w:r w:rsidRPr="00E24B05">
              <w:rPr>
                <w:vertAlign w:val="superscript"/>
              </w:rPr>
              <w:t>th</w:t>
            </w:r>
            <w:r>
              <w:t xml:space="preserve"> May 2025</w:t>
            </w:r>
          </w:p>
        </w:tc>
        <w:tc>
          <w:tcPr>
            <w:tcW w:w="1803" w:type="dxa"/>
          </w:tcPr>
          <w:p w14:paraId="132EFBA1" w14:textId="6140D5F6" w:rsidR="0067254E" w:rsidRDefault="00D77579">
            <w:r>
              <w:t>9</w:t>
            </w:r>
            <w:r w:rsidRPr="00D77579">
              <w:rPr>
                <w:vertAlign w:val="superscript"/>
              </w:rPr>
              <w:t>th</w:t>
            </w:r>
            <w:r>
              <w:t xml:space="preserve"> June </w:t>
            </w:r>
            <w:r w:rsidR="00F63294">
              <w:t xml:space="preserve">2025 </w:t>
            </w:r>
          </w:p>
        </w:tc>
        <w:tc>
          <w:tcPr>
            <w:tcW w:w="1804" w:type="dxa"/>
          </w:tcPr>
          <w:p w14:paraId="0C781806" w14:textId="4D86153A" w:rsidR="0067254E" w:rsidRDefault="00F63294">
            <w:r>
              <w:t>16</w:t>
            </w:r>
            <w:r w:rsidRPr="00F63294">
              <w:rPr>
                <w:vertAlign w:val="superscript"/>
              </w:rPr>
              <w:t>th</w:t>
            </w:r>
            <w:r>
              <w:t xml:space="preserve"> July 2025 </w:t>
            </w:r>
          </w:p>
        </w:tc>
      </w:tr>
    </w:tbl>
    <w:p w14:paraId="2D2BE154" w14:textId="77777777" w:rsidR="002677B8" w:rsidRDefault="002677B8"/>
    <w:p w14:paraId="73B162F0" w14:textId="5D475E31" w:rsidR="002677B8" w:rsidRPr="00542D21" w:rsidRDefault="00214340">
      <w:pPr>
        <w:rPr>
          <w:rFonts w:ascii="Trade Gothic Next" w:hAnsi="Trade Gothic Next"/>
          <w:sz w:val="24"/>
          <w:szCs w:val="24"/>
        </w:rPr>
      </w:pPr>
      <w:r w:rsidRPr="00542D21">
        <w:rPr>
          <w:rFonts w:ascii="Trade Gothic Next" w:hAnsi="Trade Gothic Next"/>
          <w:sz w:val="24"/>
          <w:szCs w:val="24"/>
        </w:rPr>
        <w:t xml:space="preserve">The Fair Access Pledge involves completing a Fair Access Review and writing a subsequent action plan for improving the fairness of your admissions processes for the following academic year. </w:t>
      </w:r>
      <w:r w:rsidR="005800CA" w:rsidRPr="00542D21">
        <w:rPr>
          <w:rFonts w:ascii="Trade Gothic Next" w:hAnsi="Trade Gothic Next"/>
          <w:sz w:val="24"/>
          <w:szCs w:val="24"/>
        </w:rPr>
        <w:t xml:space="preserve">For some organisations who want to go even further this may involve wanting to directly change your admissions policies, including your over-subscription criteria.  </w:t>
      </w:r>
    </w:p>
    <w:p w14:paraId="31BBFF2B" w14:textId="10B56EC4" w:rsidR="005800CA" w:rsidRPr="00542D21" w:rsidRDefault="005800CA">
      <w:pPr>
        <w:rPr>
          <w:rFonts w:ascii="Trade Gothic Next" w:hAnsi="Trade Gothic Next"/>
          <w:sz w:val="24"/>
          <w:szCs w:val="24"/>
        </w:rPr>
      </w:pPr>
      <w:r w:rsidRPr="00542D21">
        <w:rPr>
          <w:rFonts w:ascii="Trade Gothic Next" w:hAnsi="Trade Gothic Next"/>
          <w:sz w:val="24"/>
          <w:szCs w:val="24"/>
        </w:rPr>
        <w:t xml:space="preserve">To support schools with this ambition we will also be providing additional sessions, support and resources. The details of this will be provided at the start of your cohort. If you think this may be something your school is interested in, it would be best to apply for the Autumn cohort as this will feed directly into the </w:t>
      </w:r>
      <w:r w:rsidR="00542D21" w:rsidRPr="00542D21">
        <w:rPr>
          <w:rFonts w:ascii="Trade Gothic Next" w:hAnsi="Trade Gothic Next"/>
          <w:sz w:val="24"/>
          <w:szCs w:val="24"/>
        </w:rPr>
        <w:t xml:space="preserve">consultation window for 2024/2025. </w:t>
      </w:r>
    </w:p>
    <w:p w14:paraId="5D263177" w14:textId="77777777" w:rsidR="00542D21" w:rsidRDefault="00542D21"/>
    <w:p w14:paraId="27EAD533" w14:textId="77777777" w:rsidR="002677B8" w:rsidRDefault="002677B8"/>
    <w:p w14:paraId="1D25335C" w14:textId="77777777" w:rsidR="002677B8" w:rsidRDefault="002677B8"/>
    <w:p w14:paraId="48855B0E" w14:textId="77777777" w:rsidR="002677B8" w:rsidRDefault="002677B8"/>
    <w:p w14:paraId="6FA78733" w14:textId="77777777" w:rsidR="002677B8" w:rsidRDefault="002677B8"/>
    <w:p w14:paraId="13FAED45" w14:textId="77777777" w:rsidR="002677B8" w:rsidRDefault="002677B8"/>
    <w:p w14:paraId="23CDE817" w14:textId="77777777" w:rsidR="002677B8" w:rsidRDefault="002677B8"/>
    <w:p w14:paraId="113B965E" w14:textId="77777777" w:rsidR="002677B8" w:rsidRDefault="002677B8"/>
    <w:p w14:paraId="61168A70" w14:textId="77777777" w:rsidR="002677B8" w:rsidRDefault="002677B8"/>
    <w:p w14:paraId="30571746" w14:textId="77777777" w:rsidR="002677B8" w:rsidRDefault="002677B8"/>
    <w:tbl>
      <w:tblPr>
        <w:tblStyle w:val="TableGrid"/>
        <w:tblW w:w="0" w:type="auto"/>
        <w:tblLook w:val="04A0" w:firstRow="1" w:lastRow="0" w:firstColumn="1" w:lastColumn="0" w:noHBand="0" w:noVBand="1"/>
      </w:tblPr>
      <w:tblGrid>
        <w:gridCol w:w="3539"/>
        <w:gridCol w:w="567"/>
        <w:gridCol w:w="4910"/>
      </w:tblGrid>
      <w:tr w:rsidR="00A72EC8" w14:paraId="11F2D147" w14:textId="77777777" w:rsidTr="00331B65">
        <w:tc>
          <w:tcPr>
            <w:tcW w:w="9016" w:type="dxa"/>
            <w:gridSpan w:val="3"/>
            <w:shd w:val="clear" w:color="auto" w:fill="AEDBF0"/>
          </w:tcPr>
          <w:p w14:paraId="5F31BB7F" w14:textId="6525DCF6" w:rsidR="00A72EC8" w:rsidRPr="00AE5738" w:rsidRDefault="00A72EC8">
            <w:pPr>
              <w:rPr>
                <w:rFonts w:ascii="Trade Gothic Next" w:hAnsi="Trade Gothic Next"/>
                <w:b/>
                <w:bCs/>
                <w:sz w:val="32"/>
                <w:szCs w:val="32"/>
              </w:rPr>
            </w:pPr>
            <w:r w:rsidRPr="00AE5738">
              <w:rPr>
                <w:rFonts w:ascii="Trade Gothic Next" w:hAnsi="Trade Gothic Next"/>
                <w:b/>
                <w:bCs/>
                <w:sz w:val="32"/>
                <w:szCs w:val="32"/>
              </w:rPr>
              <w:t xml:space="preserve">Section 1 – Organisation Type </w:t>
            </w:r>
            <w:r w:rsidR="00103BA9">
              <w:rPr>
                <w:rFonts w:ascii="Trade Gothic Next" w:hAnsi="Trade Gothic Next"/>
                <w:b/>
                <w:bCs/>
                <w:sz w:val="32"/>
                <w:szCs w:val="32"/>
              </w:rPr>
              <w:t xml:space="preserve">and Cohort </w:t>
            </w:r>
          </w:p>
        </w:tc>
      </w:tr>
      <w:tr w:rsidR="00A72EC8" w14:paraId="2068DE47" w14:textId="77777777" w:rsidTr="00B743DD">
        <w:tc>
          <w:tcPr>
            <w:tcW w:w="9016" w:type="dxa"/>
            <w:gridSpan w:val="3"/>
          </w:tcPr>
          <w:p w14:paraId="666DE14B" w14:textId="1CE703C7"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What kind of organisation are you applying as? Tick one. </w:t>
            </w:r>
          </w:p>
        </w:tc>
      </w:tr>
      <w:tr w:rsidR="00A72EC8" w14:paraId="667398C9" w14:textId="77777777" w:rsidTr="004376AB">
        <w:tc>
          <w:tcPr>
            <w:tcW w:w="3539" w:type="dxa"/>
          </w:tcPr>
          <w:p w14:paraId="72241013" w14:textId="08F8E635"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School </w:t>
            </w:r>
          </w:p>
        </w:tc>
        <w:tc>
          <w:tcPr>
            <w:tcW w:w="567" w:type="dxa"/>
          </w:tcPr>
          <w:p w14:paraId="6C899146" w14:textId="77777777" w:rsidR="00A72EC8" w:rsidRPr="00171500" w:rsidRDefault="00A72EC8">
            <w:pPr>
              <w:rPr>
                <w:rFonts w:ascii="Trade Gothic Next" w:hAnsi="Trade Gothic Next"/>
                <w:sz w:val="28"/>
                <w:szCs w:val="28"/>
              </w:rPr>
            </w:pPr>
          </w:p>
        </w:tc>
        <w:tc>
          <w:tcPr>
            <w:tcW w:w="4910" w:type="dxa"/>
          </w:tcPr>
          <w:p w14:paraId="74972BAE" w14:textId="57EAD91A" w:rsidR="00A72EC8" w:rsidRPr="00171500" w:rsidRDefault="004376AB">
            <w:pPr>
              <w:rPr>
                <w:rFonts w:ascii="Trade Gothic Next" w:hAnsi="Trade Gothic Next"/>
                <w:sz w:val="28"/>
                <w:szCs w:val="28"/>
              </w:rPr>
            </w:pPr>
            <w:r>
              <w:rPr>
                <w:rFonts w:ascii="Trade Gothic Next" w:hAnsi="Trade Gothic Next"/>
                <w:sz w:val="28"/>
                <w:szCs w:val="28"/>
              </w:rPr>
              <w:t>You only need to fill in S</w:t>
            </w:r>
            <w:r w:rsidR="00A72EC8" w:rsidRPr="00171500">
              <w:rPr>
                <w:rFonts w:ascii="Trade Gothic Next" w:hAnsi="Trade Gothic Next"/>
                <w:sz w:val="28"/>
                <w:szCs w:val="28"/>
              </w:rPr>
              <w:t xml:space="preserve">ection 2 </w:t>
            </w:r>
          </w:p>
        </w:tc>
      </w:tr>
      <w:tr w:rsidR="00A72EC8" w14:paraId="6C3E353E" w14:textId="77777777" w:rsidTr="004376AB">
        <w:tc>
          <w:tcPr>
            <w:tcW w:w="3539" w:type="dxa"/>
          </w:tcPr>
          <w:p w14:paraId="7BB94A7B" w14:textId="5D96BA59"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Multi Academy Trust </w:t>
            </w:r>
          </w:p>
        </w:tc>
        <w:tc>
          <w:tcPr>
            <w:tcW w:w="567" w:type="dxa"/>
          </w:tcPr>
          <w:p w14:paraId="0E6B4D5E" w14:textId="77777777" w:rsidR="00A72EC8" w:rsidRPr="00171500" w:rsidRDefault="00A72EC8">
            <w:pPr>
              <w:rPr>
                <w:rFonts w:ascii="Trade Gothic Next" w:hAnsi="Trade Gothic Next"/>
                <w:sz w:val="28"/>
                <w:szCs w:val="28"/>
              </w:rPr>
            </w:pPr>
          </w:p>
        </w:tc>
        <w:tc>
          <w:tcPr>
            <w:tcW w:w="4910" w:type="dxa"/>
          </w:tcPr>
          <w:p w14:paraId="4583CC37" w14:textId="40917C55"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w:t>
            </w:r>
            <w:r w:rsidR="00A72EC8" w:rsidRPr="00171500">
              <w:rPr>
                <w:rFonts w:ascii="Trade Gothic Next" w:hAnsi="Trade Gothic Next"/>
                <w:sz w:val="28"/>
                <w:szCs w:val="28"/>
              </w:rPr>
              <w:t xml:space="preserve">Section 3 </w:t>
            </w:r>
          </w:p>
        </w:tc>
      </w:tr>
      <w:tr w:rsidR="00A72EC8" w14:paraId="056C810C" w14:textId="77777777" w:rsidTr="004376AB">
        <w:tc>
          <w:tcPr>
            <w:tcW w:w="3539" w:type="dxa"/>
          </w:tcPr>
          <w:p w14:paraId="298D6E81" w14:textId="5FD1F178"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Local Authority </w:t>
            </w:r>
          </w:p>
        </w:tc>
        <w:tc>
          <w:tcPr>
            <w:tcW w:w="567" w:type="dxa"/>
          </w:tcPr>
          <w:p w14:paraId="31D522C1" w14:textId="77777777" w:rsidR="00A72EC8" w:rsidRPr="00171500" w:rsidRDefault="00A72EC8">
            <w:pPr>
              <w:rPr>
                <w:rFonts w:ascii="Trade Gothic Next" w:hAnsi="Trade Gothic Next"/>
                <w:sz w:val="28"/>
                <w:szCs w:val="28"/>
              </w:rPr>
            </w:pPr>
          </w:p>
        </w:tc>
        <w:tc>
          <w:tcPr>
            <w:tcW w:w="4910" w:type="dxa"/>
          </w:tcPr>
          <w:p w14:paraId="58A3226C" w14:textId="48862AAB"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Section </w:t>
            </w:r>
            <w:r w:rsidR="000231F8">
              <w:rPr>
                <w:rFonts w:ascii="Trade Gothic Next" w:hAnsi="Trade Gothic Next"/>
                <w:sz w:val="28"/>
                <w:szCs w:val="28"/>
              </w:rPr>
              <w:t xml:space="preserve">4 </w:t>
            </w:r>
          </w:p>
        </w:tc>
      </w:tr>
      <w:tr w:rsidR="00103BA9" w14:paraId="5E56F9E2" w14:textId="77777777" w:rsidTr="00103BA9">
        <w:tc>
          <w:tcPr>
            <w:tcW w:w="4106" w:type="dxa"/>
            <w:gridSpan w:val="2"/>
          </w:tcPr>
          <w:p w14:paraId="122FEAFA" w14:textId="549CFF98" w:rsidR="00103BA9" w:rsidRPr="00171500" w:rsidRDefault="00103BA9">
            <w:pPr>
              <w:rPr>
                <w:rFonts w:ascii="Trade Gothic Next" w:hAnsi="Trade Gothic Next"/>
                <w:sz w:val="28"/>
                <w:szCs w:val="28"/>
              </w:rPr>
            </w:pPr>
            <w:r>
              <w:rPr>
                <w:rFonts w:ascii="Trade Gothic Next" w:hAnsi="Trade Gothic Next"/>
                <w:sz w:val="28"/>
                <w:szCs w:val="28"/>
              </w:rPr>
              <w:t xml:space="preserve">Which cohort are you applying for? </w:t>
            </w:r>
          </w:p>
        </w:tc>
        <w:tc>
          <w:tcPr>
            <w:tcW w:w="4910" w:type="dxa"/>
          </w:tcPr>
          <w:p w14:paraId="2A8F8110" w14:textId="77777777" w:rsidR="00103BA9" w:rsidRDefault="00103BA9">
            <w:pPr>
              <w:rPr>
                <w:rFonts w:ascii="Trade Gothic Next" w:hAnsi="Trade Gothic Next"/>
                <w:sz w:val="28"/>
                <w:szCs w:val="28"/>
              </w:rPr>
            </w:pPr>
          </w:p>
        </w:tc>
      </w:tr>
    </w:tbl>
    <w:p w14:paraId="792595BE" w14:textId="234ADF72" w:rsidR="00DC7194" w:rsidRDefault="00DC7194">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AE5738" w14:paraId="563939CA" w14:textId="77777777" w:rsidTr="00AE5738">
        <w:tc>
          <w:tcPr>
            <w:tcW w:w="9016" w:type="dxa"/>
            <w:gridSpan w:val="2"/>
            <w:shd w:val="clear" w:color="auto" w:fill="AEDBF0"/>
          </w:tcPr>
          <w:p w14:paraId="44A7035F" w14:textId="05208DCB" w:rsidR="00AE5738" w:rsidRPr="00AE5738" w:rsidRDefault="00AE5738">
            <w:pPr>
              <w:rPr>
                <w:rFonts w:ascii="Trade Gothic Next" w:hAnsi="Trade Gothic Next"/>
                <w:b/>
                <w:bCs/>
                <w:sz w:val="32"/>
                <w:szCs w:val="32"/>
              </w:rPr>
            </w:pPr>
            <w:r w:rsidRPr="00AE5738">
              <w:rPr>
                <w:rFonts w:ascii="Trade Gothic Next" w:hAnsi="Trade Gothic Next"/>
                <w:b/>
                <w:bCs/>
                <w:sz w:val="32"/>
                <w:szCs w:val="32"/>
              </w:rPr>
              <w:t xml:space="preserve">Section 2 – School Details </w:t>
            </w:r>
          </w:p>
        </w:tc>
      </w:tr>
      <w:tr w:rsidR="00AE5738" w14:paraId="6D637017" w14:textId="77777777" w:rsidTr="00AE5738">
        <w:tc>
          <w:tcPr>
            <w:tcW w:w="3539" w:type="dxa"/>
          </w:tcPr>
          <w:p w14:paraId="6C6AD1E6" w14:textId="1971C2F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9034463" w14:textId="77777777" w:rsidR="00AE5738" w:rsidRPr="00171500" w:rsidRDefault="00AE5738">
            <w:pPr>
              <w:rPr>
                <w:rFonts w:ascii="Trade Gothic Next" w:hAnsi="Trade Gothic Next"/>
                <w:sz w:val="28"/>
                <w:szCs w:val="28"/>
              </w:rPr>
            </w:pPr>
          </w:p>
        </w:tc>
      </w:tr>
      <w:tr w:rsidR="00AE5738" w14:paraId="26CA3F9F" w14:textId="77777777" w:rsidTr="00AE5738">
        <w:tc>
          <w:tcPr>
            <w:tcW w:w="3539" w:type="dxa"/>
          </w:tcPr>
          <w:p w14:paraId="1AD0124D" w14:textId="4C47F0B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School Address </w:t>
            </w:r>
          </w:p>
        </w:tc>
        <w:tc>
          <w:tcPr>
            <w:tcW w:w="5477" w:type="dxa"/>
          </w:tcPr>
          <w:p w14:paraId="3B5AD5D6" w14:textId="77777777" w:rsidR="00AE5738" w:rsidRPr="00171500" w:rsidRDefault="00AE5738">
            <w:pPr>
              <w:rPr>
                <w:rFonts w:ascii="Trade Gothic Next" w:hAnsi="Trade Gothic Next"/>
                <w:sz w:val="28"/>
                <w:szCs w:val="28"/>
              </w:rPr>
            </w:pPr>
          </w:p>
        </w:tc>
      </w:tr>
      <w:tr w:rsidR="00AE5738" w14:paraId="0431EF70" w14:textId="77777777" w:rsidTr="00AE5738">
        <w:tc>
          <w:tcPr>
            <w:tcW w:w="3539" w:type="dxa"/>
          </w:tcPr>
          <w:p w14:paraId="37F7782D" w14:textId="6AD41168"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Principal/Head Teacher </w:t>
            </w:r>
          </w:p>
        </w:tc>
        <w:tc>
          <w:tcPr>
            <w:tcW w:w="5477" w:type="dxa"/>
          </w:tcPr>
          <w:p w14:paraId="2BCA1FC7" w14:textId="77777777" w:rsidR="00AE5738" w:rsidRPr="00171500" w:rsidRDefault="00AE5738">
            <w:pPr>
              <w:rPr>
                <w:rFonts w:ascii="Trade Gothic Next" w:hAnsi="Trade Gothic Next"/>
                <w:sz w:val="28"/>
                <w:szCs w:val="28"/>
              </w:rPr>
            </w:pPr>
          </w:p>
        </w:tc>
      </w:tr>
      <w:tr w:rsidR="00AE5738" w14:paraId="2C30B814" w14:textId="77777777" w:rsidTr="00AE5738">
        <w:tc>
          <w:tcPr>
            <w:tcW w:w="3539" w:type="dxa"/>
          </w:tcPr>
          <w:p w14:paraId="0ABB3C82" w14:textId="35B273B9"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Chair of Governors </w:t>
            </w:r>
          </w:p>
        </w:tc>
        <w:tc>
          <w:tcPr>
            <w:tcW w:w="5477" w:type="dxa"/>
          </w:tcPr>
          <w:p w14:paraId="4C0D1022" w14:textId="77777777" w:rsidR="00AE5738" w:rsidRPr="00171500" w:rsidRDefault="00AE5738">
            <w:pPr>
              <w:rPr>
                <w:rFonts w:ascii="Trade Gothic Next" w:hAnsi="Trade Gothic Next"/>
                <w:sz w:val="28"/>
                <w:szCs w:val="28"/>
              </w:rPr>
            </w:pPr>
          </w:p>
        </w:tc>
      </w:tr>
      <w:tr w:rsidR="00AE5738" w14:paraId="231D6F21" w14:textId="77777777" w:rsidTr="00AE5738">
        <w:tc>
          <w:tcPr>
            <w:tcW w:w="3539" w:type="dxa"/>
          </w:tcPr>
          <w:p w14:paraId="7886320C" w14:textId="6DD33FB0"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4F3AF031" w14:textId="77777777" w:rsidR="00AE5738" w:rsidRPr="00171500" w:rsidRDefault="00AE5738">
            <w:pPr>
              <w:rPr>
                <w:rFonts w:ascii="Trade Gothic Next" w:hAnsi="Trade Gothic Next"/>
                <w:sz w:val="28"/>
                <w:szCs w:val="28"/>
              </w:rPr>
            </w:pPr>
          </w:p>
        </w:tc>
      </w:tr>
      <w:tr w:rsidR="00AE5738" w14:paraId="133F9562" w14:textId="77777777" w:rsidTr="00AE5738">
        <w:tc>
          <w:tcPr>
            <w:tcW w:w="3539" w:type="dxa"/>
          </w:tcPr>
          <w:p w14:paraId="59DC66C2" w14:textId="344C593E"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775F0494" w14:textId="77777777" w:rsidR="00AE5738" w:rsidRPr="00171500" w:rsidRDefault="00AE5738">
            <w:pPr>
              <w:rPr>
                <w:rFonts w:ascii="Trade Gothic Next" w:hAnsi="Trade Gothic Next"/>
                <w:sz w:val="28"/>
                <w:szCs w:val="28"/>
              </w:rPr>
            </w:pPr>
          </w:p>
        </w:tc>
      </w:tr>
      <w:tr w:rsidR="00AE5738" w14:paraId="2702EAD1" w14:textId="77777777" w:rsidTr="00AE5738">
        <w:tc>
          <w:tcPr>
            <w:tcW w:w="3539" w:type="dxa"/>
          </w:tcPr>
          <w:p w14:paraId="180C8B2C" w14:textId="3F027B45"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3443C5AA" w14:textId="77777777" w:rsidR="00AE5738" w:rsidRPr="00171500" w:rsidRDefault="00AE5738">
            <w:pPr>
              <w:rPr>
                <w:rFonts w:ascii="Trade Gothic Next" w:hAnsi="Trade Gothic Next"/>
                <w:sz w:val="28"/>
                <w:szCs w:val="28"/>
              </w:rPr>
            </w:pPr>
          </w:p>
        </w:tc>
      </w:tr>
      <w:tr w:rsidR="00AE5738" w14:paraId="4D0FA3E2" w14:textId="77777777" w:rsidTr="00AE5738">
        <w:tc>
          <w:tcPr>
            <w:tcW w:w="3539" w:type="dxa"/>
          </w:tcPr>
          <w:p w14:paraId="03AC3B6C" w14:textId="00701DE2"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0170523D" w14:textId="77777777" w:rsidR="00AE5738" w:rsidRPr="00171500" w:rsidRDefault="00AE5738">
            <w:pPr>
              <w:rPr>
                <w:rFonts w:ascii="Trade Gothic Next" w:hAnsi="Trade Gothic Next"/>
                <w:sz w:val="28"/>
                <w:szCs w:val="28"/>
              </w:rPr>
            </w:pPr>
          </w:p>
        </w:tc>
      </w:tr>
      <w:tr w:rsidR="00AE5738" w14:paraId="5AF5E558" w14:textId="77777777" w:rsidTr="00AE5738">
        <w:tc>
          <w:tcPr>
            <w:tcW w:w="3539" w:type="dxa"/>
          </w:tcPr>
          <w:p w14:paraId="6A9D0F1D" w14:textId="569F4CF2" w:rsidR="00AE5738" w:rsidRPr="00171500" w:rsidRDefault="00171500" w:rsidP="00171500">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2659B809" w14:textId="77777777" w:rsidR="00AE5738" w:rsidRPr="00171500" w:rsidRDefault="00AE5738">
            <w:pPr>
              <w:rPr>
                <w:rFonts w:ascii="Trade Gothic Next" w:hAnsi="Trade Gothic Next"/>
                <w:sz w:val="28"/>
                <w:szCs w:val="28"/>
              </w:rPr>
            </w:pPr>
          </w:p>
        </w:tc>
      </w:tr>
      <w:tr w:rsidR="00AE5738" w14:paraId="3B3DCE60" w14:textId="77777777" w:rsidTr="00AE5738">
        <w:tc>
          <w:tcPr>
            <w:tcW w:w="3539" w:type="dxa"/>
          </w:tcPr>
          <w:p w14:paraId="123016D2" w14:textId="31DB4E3A" w:rsidR="00AE5738" w:rsidRPr="00171500" w:rsidRDefault="00171500">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59E82E1C" w14:textId="77777777" w:rsidR="00AE5738" w:rsidRPr="00171500" w:rsidRDefault="00AE5738">
            <w:pPr>
              <w:rPr>
                <w:rFonts w:ascii="Trade Gothic Next" w:hAnsi="Trade Gothic Next"/>
                <w:sz w:val="28"/>
                <w:szCs w:val="28"/>
              </w:rPr>
            </w:pPr>
          </w:p>
        </w:tc>
      </w:tr>
      <w:tr w:rsidR="00AE5738" w14:paraId="63011514" w14:textId="77777777" w:rsidTr="00AE5738">
        <w:tc>
          <w:tcPr>
            <w:tcW w:w="3539" w:type="dxa"/>
          </w:tcPr>
          <w:p w14:paraId="4F7F6CF4" w14:textId="714E6058" w:rsidR="00AE5738" w:rsidRPr="00171500" w:rsidRDefault="00171500">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6683A295" w14:textId="77777777" w:rsidR="00AE5738" w:rsidRPr="00171500" w:rsidRDefault="00AE5738">
            <w:pPr>
              <w:rPr>
                <w:rFonts w:ascii="Trade Gothic Next" w:hAnsi="Trade Gothic Next"/>
                <w:sz w:val="28"/>
                <w:szCs w:val="28"/>
              </w:rPr>
            </w:pPr>
          </w:p>
        </w:tc>
      </w:tr>
      <w:tr w:rsidR="00171500" w14:paraId="6BFFF645" w14:textId="77777777" w:rsidTr="00AE5738">
        <w:tc>
          <w:tcPr>
            <w:tcW w:w="3539" w:type="dxa"/>
          </w:tcPr>
          <w:p w14:paraId="6D8B6E72" w14:textId="21206586" w:rsidR="00171500" w:rsidRPr="00171500" w:rsidRDefault="00171500">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1918EB1A" w14:textId="77777777" w:rsidR="00171500" w:rsidRPr="00171500" w:rsidRDefault="00171500">
            <w:pPr>
              <w:rPr>
                <w:rFonts w:ascii="Trade Gothic Next" w:hAnsi="Trade Gothic Next"/>
                <w:sz w:val="28"/>
                <w:szCs w:val="28"/>
              </w:rPr>
            </w:pPr>
          </w:p>
        </w:tc>
      </w:tr>
    </w:tbl>
    <w:p w14:paraId="215ACCDE" w14:textId="77777777" w:rsidR="00AE5738" w:rsidRDefault="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AE5738" w14:paraId="5B11A106" w14:textId="77777777" w:rsidTr="00AE5738">
        <w:trPr>
          <w:jc w:val="center"/>
        </w:trPr>
        <w:tc>
          <w:tcPr>
            <w:tcW w:w="1559" w:type="dxa"/>
            <w:tcBorders>
              <w:top w:val="nil"/>
              <w:left w:val="nil"/>
              <w:bottom w:val="single" w:sz="4" w:space="0" w:color="auto"/>
              <w:right w:val="single" w:sz="4" w:space="0" w:color="auto"/>
            </w:tcBorders>
          </w:tcPr>
          <w:p w14:paraId="0CD0597B" w14:textId="77777777" w:rsidR="00AE5738" w:rsidRPr="00AE5738" w:rsidRDefault="00AE5738">
            <w:pPr>
              <w:rPr>
                <w:rFonts w:ascii="Trade Gothic Next" w:hAnsi="Trade Gothic Next"/>
                <w:sz w:val="28"/>
                <w:szCs w:val="28"/>
              </w:rPr>
            </w:pPr>
          </w:p>
        </w:tc>
        <w:tc>
          <w:tcPr>
            <w:tcW w:w="1848" w:type="dxa"/>
            <w:tcBorders>
              <w:left w:val="single" w:sz="4" w:space="0" w:color="auto"/>
            </w:tcBorders>
          </w:tcPr>
          <w:p w14:paraId="30058386" w14:textId="3849340E"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5E937C3A" w14:textId="44C7EE74"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AE5738" w14:paraId="35D9D4BC" w14:textId="77777777" w:rsidTr="00AE5738">
        <w:trPr>
          <w:jc w:val="center"/>
        </w:trPr>
        <w:tc>
          <w:tcPr>
            <w:tcW w:w="1559" w:type="dxa"/>
            <w:tcBorders>
              <w:top w:val="single" w:sz="4" w:space="0" w:color="auto"/>
            </w:tcBorders>
          </w:tcPr>
          <w:p w14:paraId="4E5B48DB" w14:textId="28BB642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1F06E60F" w14:textId="77777777" w:rsidR="00AE5738" w:rsidRPr="00AE5738" w:rsidRDefault="00AE5738">
            <w:pPr>
              <w:rPr>
                <w:rFonts w:ascii="Trade Gothic Next" w:hAnsi="Trade Gothic Next"/>
                <w:sz w:val="28"/>
                <w:szCs w:val="28"/>
              </w:rPr>
            </w:pPr>
          </w:p>
        </w:tc>
        <w:tc>
          <w:tcPr>
            <w:tcW w:w="3492" w:type="dxa"/>
          </w:tcPr>
          <w:p w14:paraId="66B48186" w14:textId="77777777" w:rsidR="00AE5738" w:rsidRPr="00AE5738" w:rsidRDefault="00AE5738">
            <w:pPr>
              <w:rPr>
                <w:rFonts w:ascii="Trade Gothic Next" w:hAnsi="Trade Gothic Next"/>
                <w:sz w:val="28"/>
                <w:szCs w:val="28"/>
              </w:rPr>
            </w:pPr>
          </w:p>
        </w:tc>
      </w:tr>
      <w:tr w:rsidR="00AE5738" w14:paraId="126D7F22" w14:textId="77777777" w:rsidTr="00AE5738">
        <w:trPr>
          <w:jc w:val="center"/>
        </w:trPr>
        <w:tc>
          <w:tcPr>
            <w:tcW w:w="1559" w:type="dxa"/>
          </w:tcPr>
          <w:p w14:paraId="00C30F16" w14:textId="4D3B21D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62669DA" w14:textId="77777777" w:rsidR="00AE5738" w:rsidRPr="00AE5738" w:rsidRDefault="00AE5738">
            <w:pPr>
              <w:rPr>
                <w:rFonts w:ascii="Trade Gothic Next" w:hAnsi="Trade Gothic Next"/>
                <w:sz w:val="28"/>
                <w:szCs w:val="28"/>
              </w:rPr>
            </w:pPr>
          </w:p>
        </w:tc>
        <w:tc>
          <w:tcPr>
            <w:tcW w:w="3492" w:type="dxa"/>
          </w:tcPr>
          <w:p w14:paraId="1AB7A624" w14:textId="77777777" w:rsidR="00AE5738" w:rsidRPr="00AE5738" w:rsidRDefault="00AE5738">
            <w:pPr>
              <w:rPr>
                <w:rFonts w:ascii="Trade Gothic Next" w:hAnsi="Trade Gothic Next"/>
                <w:sz w:val="28"/>
                <w:szCs w:val="28"/>
              </w:rPr>
            </w:pPr>
          </w:p>
        </w:tc>
      </w:tr>
      <w:tr w:rsidR="00AE5738" w14:paraId="16BC1BA9" w14:textId="77777777" w:rsidTr="00AE5738">
        <w:trPr>
          <w:jc w:val="center"/>
        </w:trPr>
        <w:tc>
          <w:tcPr>
            <w:tcW w:w="1559" w:type="dxa"/>
          </w:tcPr>
          <w:p w14:paraId="0DB2FCD8" w14:textId="7B13C55B"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269A9481" w14:textId="77777777" w:rsidR="00AE5738" w:rsidRPr="00AE5738" w:rsidRDefault="00AE5738">
            <w:pPr>
              <w:rPr>
                <w:rFonts w:ascii="Trade Gothic Next" w:hAnsi="Trade Gothic Next"/>
                <w:sz w:val="28"/>
                <w:szCs w:val="28"/>
              </w:rPr>
            </w:pPr>
          </w:p>
        </w:tc>
        <w:tc>
          <w:tcPr>
            <w:tcW w:w="3492" w:type="dxa"/>
          </w:tcPr>
          <w:p w14:paraId="133FEEE2" w14:textId="77777777" w:rsidR="00AE5738" w:rsidRPr="00AE5738" w:rsidRDefault="00AE5738">
            <w:pPr>
              <w:rPr>
                <w:rFonts w:ascii="Trade Gothic Next" w:hAnsi="Trade Gothic Next"/>
                <w:sz w:val="28"/>
                <w:szCs w:val="28"/>
              </w:rPr>
            </w:pPr>
          </w:p>
        </w:tc>
      </w:tr>
      <w:tr w:rsidR="00AE5738" w14:paraId="63C4816A" w14:textId="77777777" w:rsidTr="00AE5738">
        <w:trPr>
          <w:jc w:val="center"/>
        </w:trPr>
        <w:tc>
          <w:tcPr>
            <w:tcW w:w="1559" w:type="dxa"/>
          </w:tcPr>
          <w:p w14:paraId="497DE7C7" w14:textId="650CA902"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10 </w:t>
            </w:r>
          </w:p>
        </w:tc>
        <w:tc>
          <w:tcPr>
            <w:tcW w:w="1848" w:type="dxa"/>
          </w:tcPr>
          <w:p w14:paraId="7E319EC5" w14:textId="77777777" w:rsidR="00AE5738" w:rsidRPr="00AE5738" w:rsidRDefault="00AE5738">
            <w:pPr>
              <w:rPr>
                <w:rFonts w:ascii="Trade Gothic Next" w:hAnsi="Trade Gothic Next"/>
                <w:sz w:val="28"/>
                <w:szCs w:val="28"/>
              </w:rPr>
            </w:pPr>
          </w:p>
        </w:tc>
        <w:tc>
          <w:tcPr>
            <w:tcW w:w="3492" w:type="dxa"/>
          </w:tcPr>
          <w:p w14:paraId="50A4F7D5" w14:textId="77777777" w:rsidR="00AE5738" w:rsidRPr="00AE5738" w:rsidRDefault="00AE5738">
            <w:pPr>
              <w:rPr>
                <w:rFonts w:ascii="Trade Gothic Next" w:hAnsi="Trade Gothic Next"/>
                <w:sz w:val="28"/>
                <w:szCs w:val="28"/>
              </w:rPr>
            </w:pPr>
          </w:p>
        </w:tc>
      </w:tr>
      <w:tr w:rsidR="00AE5738" w14:paraId="7064FA51" w14:textId="77777777" w:rsidTr="00AE5738">
        <w:trPr>
          <w:trHeight w:val="96"/>
          <w:jc w:val="center"/>
        </w:trPr>
        <w:tc>
          <w:tcPr>
            <w:tcW w:w="1559" w:type="dxa"/>
          </w:tcPr>
          <w:p w14:paraId="04A5B3F3" w14:textId="66DA1EAF"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63F52F17" w14:textId="77777777" w:rsidR="00AE5738" w:rsidRPr="00AE5738" w:rsidRDefault="00AE5738">
            <w:pPr>
              <w:rPr>
                <w:rFonts w:ascii="Trade Gothic Next" w:hAnsi="Trade Gothic Next"/>
                <w:sz w:val="28"/>
                <w:szCs w:val="28"/>
              </w:rPr>
            </w:pPr>
          </w:p>
        </w:tc>
        <w:tc>
          <w:tcPr>
            <w:tcW w:w="3492" w:type="dxa"/>
          </w:tcPr>
          <w:p w14:paraId="501C7FF0" w14:textId="77777777" w:rsidR="00AE5738" w:rsidRPr="00AE5738" w:rsidRDefault="00AE5738">
            <w:pPr>
              <w:rPr>
                <w:rFonts w:ascii="Trade Gothic Next" w:hAnsi="Trade Gothic Next"/>
                <w:sz w:val="28"/>
                <w:szCs w:val="28"/>
              </w:rPr>
            </w:pPr>
          </w:p>
        </w:tc>
      </w:tr>
    </w:tbl>
    <w:p w14:paraId="3184E858" w14:textId="77777777" w:rsidR="00AE5738" w:rsidRDefault="00AE5738" w:rsidP="00AE5738">
      <w:pPr>
        <w:jc w:val="cente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171500" w14:paraId="13D169FC" w14:textId="77777777" w:rsidTr="00B77175">
        <w:tc>
          <w:tcPr>
            <w:tcW w:w="9016" w:type="dxa"/>
            <w:gridSpan w:val="2"/>
            <w:shd w:val="clear" w:color="auto" w:fill="AEDBF0"/>
          </w:tcPr>
          <w:p w14:paraId="76F799BA" w14:textId="1899775B" w:rsidR="00171500" w:rsidRPr="00AE5738" w:rsidRDefault="00171500"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3</w:t>
            </w:r>
            <w:r w:rsidRPr="00AE5738">
              <w:rPr>
                <w:rFonts w:ascii="Trade Gothic Next" w:hAnsi="Trade Gothic Next"/>
                <w:b/>
                <w:bCs/>
                <w:sz w:val="32"/>
                <w:szCs w:val="32"/>
              </w:rPr>
              <w:t xml:space="preserve"> – </w:t>
            </w:r>
            <w:r>
              <w:rPr>
                <w:rFonts w:ascii="Trade Gothic Next" w:hAnsi="Trade Gothic Next"/>
                <w:b/>
                <w:bCs/>
                <w:sz w:val="32"/>
                <w:szCs w:val="32"/>
              </w:rPr>
              <w:t xml:space="preserve">MAT Details </w:t>
            </w:r>
            <w:r w:rsidRPr="00AE5738">
              <w:rPr>
                <w:rFonts w:ascii="Trade Gothic Next" w:hAnsi="Trade Gothic Next"/>
                <w:b/>
                <w:bCs/>
                <w:sz w:val="32"/>
                <w:szCs w:val="32"/>
              </w:rPr>
              <w:t xml:space="preserve"> </w:t>
            </w:r>
          </w:p>
        </w:tc>
      </w:tr>
      <w:tr w:rsidR="00171500" w14:paraId="770A8028" w14:textId="77777777" w:rsidTr="00B77175">
        <w:tc>
          <w:tcPr>
            <w:tcW w:w="3539" w:type="dxa"/>
          </w:tcPr>
          <w:p w14:paraId="63DBB44C" w14:textId="0FCB891F"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MAT</w:t>
            </w:r>
          </w:p>
        </w:tc>
        <w:tc>
          <w:tcPr>
            <w:tcW w:w="5477" w:type="dxa"/>
          </w:tcPr>
          <w:p w14:paraId="7EA0B9F2" w14:textId="77777777" w:rsidR="00171500" w:rsidRPr="00171500" w:rsidRDefault="00171500" w:rsidP="00B77175">
            <w:pPr>
              <w:rPr>
                <w:rFonts w:ascii="Trade Gothic Next" w:hAnsi="Trade Gothic Next"/>
                <w:sz w:val="28"/>
                <w:szCs w:val="28"/>
              </w:rPr>
            </w:pPr>
          </w:p>
        </w:tc>
      </w:tr>
      <w:tr w:rsidR="00171500" w14:paraId="3809C602" w14:textId="77777777" w:rsidTr="00B77175">
        <w:tc>
          <w:tcPr>
            <w:tcW w:w="3539" w:type="dxa"/>
          </w:tcPr>
          <w:p w14:paraId="68E3797D" w14:textId="689AB2CA" w:rsidR="00171500" w:rsidRPr="00171500" w:rsidRDefault="00171500" w:rsidP="00B77175">
            <w:pPr>
              <w:rPr>
                <w:rFonts w:ascii="Trade Gothic Next" w:hAnsi="Trade Gothic Next"/>
                <w:sz w:val="28"/>
                <w:szCs w:val="28"/>
              </w:rPr>
            </w:pPr>
            <w:r>
              <w:rPr>
                <w:rFonts w:ascii="Trade Gothic Next" w:hAnsi="Trade Gothic Next"/>
                <w:sz w:val="28"/>
                <w:szCs w:val="28"/>
              </w:rPr>
              <w:t>MAT</w:t>
            </w:r>
            <w:r w:rsidRPr="00171500">
              <w:rPr>
                <w:rFonts w:ascii="Trade Gothic Next" w:hAnsi="Trade Gothic Next"/>
                <w:sz w:val="28"/>
                <w:szCs w:val="28"/>
              </w:rPr>
              <w:t xml:space="preserve"> Address </w:t>
            </w:r>
          </w:p>
        </w:tc>
        <w:tc>
          <w:tcPr>
            <w:tcW w:w="5477" w:type="dxa"/>
          </w:tcPr>
          <w:p w14:paraId="79B88D18" w14:textId="77777777" w:rsidR="00171500" w:rsidRPr="00171500" w:rsidRDefault="00171500" w:rsidP="00B77175">
            <w:pPr>
              <w:rPr>
                <w:rFonts w:ascii="Trade Gothic Next" w:hAnsi="Trade Gothic Next"/>
                <w:sz w:val="28"/>
                <w:szCs w:val="28"/>
              </w:rPr>
            </w:pPr>
          </w:p>
        </w:tc>
      </w:tr>
      <w:tr w:rsidR="00171500" w14:paraId="237CE4F9" w14:textId="77777777" w:rsidTr="00B77175">
        <w:tc>
          <w:tcPr>
            <w:tcW w:w="3539" w:type="dxa"/>
          </w:tcPr>
          <w:p w14:paraId="69FE10F7" w14:textId="7FEEB36C"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CEO </w:t>
            </w:r>
            <w:r w:rsidRPr="00171500">
              <w:rPr>
                <w:rFonts w:ascii="Trade Gothic Next" w:hAnsi="Trade Gothic Next"/>
                <w:sz w:val="28"/>
                <w:szCs w:val="28"/>
              </w:rPr>
              <w:t xml:space="preserve"> </w:t>
            </w:r>
          </w:p>
        </w:tc>
        <w:tc>
          <w:tcPr>
            <w:tcW w:w="5477" w:type="dxa"/>
          </w:tcPr>
          <w:p w14:paraId="52DDD68E" w14:textId="77777777" w:rsidR="00171500" w:rsidRPr="00171500" w:rsidRDefault="00171500" w:rsidP="00B77175">
            <w:pPr>
              <w:rPr>
                <w:rFonts w:ascii="Trade Gothic Next" w:hAnsi="Trade Gothic Next"/>
                <w:sz w:val="28"/>
                <w:szCs w:val="28"/>
              </w:rPr>
            </w:pPr>
          </w:p>
        </w:tc>
      </w:tr>
      <w:tr w:rsidR="00171500" w14:paraId="4D10EFBC" w14:textId="77777777" w:rsidTr="00B77175">
        <w:tc>
          <w:tcPr>
            <w:tcW w:w="3539" w:type="dxa"/>
          </w:tcPr>
          <w:p w14:paraId="0968E0B4" w14:textId="34C63A52"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Chair of </w:t>
            </w:r>
            <w:r>
              <w:rPr>
                <w:rFonts w:ascii="Trade Gothic Next" w:hAnsi="Trade Gothic Next"/>
                <w:sz w:val="28"/>
                <w:szCs w:val="28"/>
              </w:rPr>
              <w:t>Trustees</w:t>
            </w:r>
          </w:p>
        </w:tc>
        <w:tc>
          <w:tcPr>
            <w:tcW w:w="5477" w:type="dxa"/>
          </w:tcPr>
          <w:p w14:paraId="17810E5E" w14:textId="77777777" w:rsidR="00171500" w:rsidRPr="00171500" w:rsidRDefault="00171500" w:rsidP="00B77175">
            <w:pPr>
              <w:rPr>
                <w:rFonts w:ascii="Trade Gothic Next" w:hAnsi="Trade Gothic Next"/>
                <w:sz w:val="28"/>
                <w:szCs w:val="28"/>
              </w:rPr>
            </w:pPr>
          </w:p>
        </w:tc>
      </w:tr>
      <w:tr w:rsidR="00171500" w14:paraId="1C2DF553" w14:textId="77777777" w:rsidTr="00B77175">
        <w:tc>
          <w:tcPr>
            <w:tcW w:w="3539" w:type="dxa"/>
          </w:tcPr>
          <w:p w14:paraId="1DC9D2FF" w14:textId="171AAAE8"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Number of secondary schools in MAT </w:t>
            </w:r>
          </w:p>
        </w:tc>
        <w:tc>
          <w:tcPr>
            <w:tcW w:w="5477" w:type="dxa"/>
          </w:tcPr>
          <w:p w14:paraId="62B02FFD" w14:textId="77777777" w:rsidR="00171500" w:rsidRPr="00171500" w:rsidRDefault="00171500" w:rsidP="00B77175">
            <w:pPr>
              <w:rPr>
                <w:rFonts w:ascii="Trade Gothic Next" w:hAnsi="Trade Gothic Next"/>
                <w:sz w:val="28"/>
                <w:szCs w:val="28"/>
              </w:rPr>
            </w:pPr>
          </w:p>
        </w:tc>
      </w:tr>
    </w:tbl>
    <w:p w14:paraId="09F887E5" w14:textId="77777777" w:rsidR="00AE5738" w:rsidRDefault="00AE5738" w:rsidP="00AE5738">
      <w:pPr>
        <w:rPr>
          <w:rFonts w:ascii="Trade Gothic Next" w:hAnsi="Trade Gothic Next"/>
          <w:sz w:val="24"/>
          <w:szCs w:val="24"/>
        </w:rPr>
      </w:pPr>
    </w:p>
    <w:p w14:paraId="3482EB1C" w14:textId="29A1176F" w:rsidR="00171500" w:rsidRDefault="00171500" w:rsidP="00AE5738">
      <w:pPr>
        <w:rPr>
          <w:rFonts w:ascii="Trade Gothic Next" w:hAnsi="Trade Gothic Next"/>
          <w:sz w:val="24"/>
          <w:szCs w:val="24"/>
        </w:rPr>
      </w:pPr>
      <w:r>
        <w:rPr>
          <w:rFonts w:ascii="Trade Gothic Next" w:hAnsi="Trade Gothic Next"/>
          <w:sz w:val="24"/>
          <w:szCs w:val="24"/>
        </w:rPr>
        <w:t xml:space="preserve">For each secondary school in your MAT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5D84A15E" w14:textId="77777777" w:rsidTr="00B77175">
        <w:tc>
          <w:tcPr>
            <w:tcW w:w="3539" w:type="dxa"/>
          </w:tcPr>
          <w:p w14:paraId="0377848A"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1B246007" w14:textId="77777777" w:rsidR="00BA2372" w:rsidRPr="00171500" w:rsidRDefault="00BA2372" w:rsidP="00B77175">
            <w:pPr>
              <w:rPr>
                <w:rFonts w:ascii="Trade Gothic Next" w:hAnsi="Trade Gothic Next"/>
                <w:sz w:val="28"/>
                <w:szCs w:val="28"/>
              </w:rPr>
            </w:pPr>
          </w:p>
        </w:tc>
      </w:tr>
      <w:tr w:rsidR="00BA2372" w:rsidRPr="00171500" w14:paraId="7CC00FB1" w14:textId="77777777" w:rsidTr="00B77175">
        <w:tc>
          <w:tcPr>
            <w:tcW w:w="3539" w:type="dxa"/>
          </w:tcPr>
          <w:p w14:paraId="6CF7BE8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77546BFF" w14:textId="77777777" w:rsidR="00BA2372" w:rsidRPr="00171500" w:rsidRDefault="00BA2372" w:rsidP="00B77175">
            <w:pPr>
              <w:rPr>
                <w:rFonts w:ascii="Trade Gothic Next" w:hAnsi="Trade Gothic Next"/>
                <w:sz w:val="28"/>
                <w:szCs w:val="28"/>
              </w:rPr>
            </w:pPr>
          </w:p>
        </w:tc>
      </w:tr>
      <w:tr w:rsidR="00BA2372" w:rsidRPr="00171500" w14:paraId="4B0A3A02" w14:textId="77777777" w:rsidTr="00B77175">
        <w:tc>
          <w:tcPr>
            <w:tcW w:w="3539" w:type="dxa"/>
          </w:tcPr>
          <w:p w14:paraId="6F26F574"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44A36298" w14:textId="77777777" w:rsidR="00BA2372" w:rsidRPr="00171500" w:rsidRDefault="00BA2372" w:rsidP="00B77175">
            <w:pPr>
              <w:rPr>
                <w:rFonts w:ascii="Trade Gothic Next" w:hAnsi="Trade Gothic Next"/>
                <w:sz w:val="28"/>
                <w:szCs w:val="28"/>
              </w:rPr>
            </w:pPr>
          </w:p>
        </w:tc>
      </w:tr>
      <w:tr w:rsidR="00BA2372" w:rsidRPr="00171500" w14:paraId="7EB4B80D" w14:textId="77777777" w:rsidTr="00B77175">
        <w:tc>
          <w:tcPr>
            <w:tcW w:w="3539" w:type="dxa"/>
          </w:tcPr>
          <w:p w14:paraId="626041EE"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21CE342F" w14:textId="77777777" w:rsidR="00BA2372" w:rsidRPr="00171500" w:rsidRDefault="00BA2372" w:rsidP="00B77175">
            <w:pPr>
              <w:rPr>
                <w:rFonts w:ascii="Trade Gothic Next" w:hAnsi="Trade Gothic Next"/>
                <w:sz w:val="28"/>
                <w:szCs w:val="28"/>
              </w:rPr>
            </w:pPr>
          </w:p>
        </w:tc>
      </w:tr>
      <w:tr w:rsidR="00BA2372" w:rsidRPr="00171500" w14:paraId="377A5A7F" w14:textId="77777777" w:rsidTr="00B77175">
        <w:tc>
          <w:tcPr>
            <w:tcW w:w="3539" w:type="dxa"/>
          </w:tcPr>
          <w:p w14:paraId="7605C7C6"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56CDFD46" w14:textId="77777777" w:rsidR="00BA2372" w:rsidRPr="00171500" w:rsidRDefault="00BA2372" w:rsidP="00B77175">
            <w:pPr>
              <w:rPr>
                <w:rFonts w:ascii="Trade Gothic Next" w:hAnsi="Trade Gothic Next"/>
                <w:sz w:val="28"/>
                <w:szCs w:val="28"/>
              </w:rPr>
            </w:pPr>
          </w:p>
        </w:tc>
      </w:tr>
      <w:tr w:rsidR="00BA2372" w:rsidRPr="00171500" w14:paraId="24FB0BFE" w14:textId="77777777" w:rsidTr="00B77175">
        <w:tc>
          <w:tcPr>
            <w:tcW w:w="3539" w:type="dxa"/>
          </w:tcPr>
          <w:p w14:paraId="6BEE7B79"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3703B9C8" w14:textId="77777777" w:rsidR="00BA2372" w:rsidRPr="00171500" w:rsidRDefault="00BA2372" w:rsidP="00B77175">
            <w:pPr>
              <w:rPr>
                <w:rFonts w:ascii="Trade Gothic Next" w:hAnsi="Trade Gothic Next"/>
                <w:sz w:val="28"/>
                <w:szCs w:val="28"/>
              </w:rPr>
            </w:pPr>
          </w:p>
        </w:tc>
      </w:tr>
      <w:tr w:rsidR="00BA2372" w:rsidRPr="00171500" w14:paraId="147F6540" w14:textId="77777777" w:rsidTr="00B77175">
        <w:tc>
          <w:tcPr>
            <w:tcW w:w="3539" w:type="dxa"/>
          </w:tcPr>
          <w:p w14:paraId="4E07DD0C"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1EB80408" w14:textId="77777777" w:rsidR="00BA2372" w:rsidRPr="00171500" w:rsidRDefault="00BA2372" w:rsidP="00B77175">
            <w:pPr>
              <w:rPr>
                <w:rFonts w:ascii="Trade Gothic Next" w:hAnsi="Trade Gothic Next"/>
                <w:sz w:val="28"/>
                <w:szCs w:val="28"/>
              </w:rPr>
            </w:pPr>
          </w:p>
        </w:tc>
      </w:tr>
      <w:tr w:rsidR="00BA2372" w:rsidRPr="00171500" w14:paraId="3045FD11" w14:textId="77777777" w:rsidTr="00B77175">
        <w:tc>
          <w:tcPr>
            <w:tcW w:w="3539" w:type="dxa"/>
          </w:tcPr>
          <w:p w14:paraId="765C008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428CD7F7" w14:textId="77777777" w:rsidR="00BA2372" w:rsidRPr="00171500" w:rsidRDefault="00BA2372" w:rsidP="00B77175">
            <w:pPr>
              <w:rPr>
                <w:rFonts w:ascii="Trade Gothic Next" w:hAnsi="Trade Gothic Next"/>
                <w:sz w:val="28"/>
                <w:szCs w:val="28"/>
              </w:rPr>
            </w:pPr>
          </w:p>
        </w:tc>
      </w:tr>
      <w:tr w:rsidR="00BA2372" w:rsidRPr="00171500" w14:paraId="6FF5F29D" w14:textId="77777777" w:rsidTr="00B77175">
        <w:tc>
          <w:tcPr>
            <w:tcW w:w="3539" w:type="dxa"/>
          </w:tcPr>
          <w:p w14:paraId="080A42F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0CB752F3" w14:textId="77777777" w:rsidR="00BA2372" w:rsidRPr="00171500" w:rsidRDefault="00BA2372" w:rsidP="00B77175">
            <w:pPr>
              <w:rPr>
                <w:rFonts w:ascii="Trade Gothic Next" w:hAnsi="Trade Gothic Next"/>
                <w:sz w:val="28"/>
                <w:szCs w:val="28"/>
              </w:rPr>
            </w:pPr>
          </w:p>
        </w:tc>
      </w:tr>
    </w:tbl>
    <w:p w14:paraId="62243F6B" w14:textId="77777777" w:rsidR="00171500" w:rsidRDefault="00171500" w:rsidP="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36762F9A" w14:textId="77777777" w:rsidTr="00B77175">
        <w:trPr>
          <w:jc w:val="center"/>
        </w:trPr>
        <w:tc>
          <w:tcPr>
            <w:tcW w:w="1559" w:type="dxa"/>
            <w:tcBorders>
              <w:top w:val="nil"/>
              <w:left w:val="nil"/>
              <w:bottom w:val="single" w:sz="4" w:space="0" w:color="auto"/>
              <w:right w:val="single" w:sz="4" w:space="0" w:color="auto"/>
            </w:tcBorders>
          </w:tcPr>
          <w:p w14:paraId="7F09BECB"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33E974A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1E2CC45F"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58C4E171" w14:textId="77777777" w:rsidTr="00B77175">
        <w:trPr>
          <w:jc w:val="center"/>
        </w:trPr>
        <w:tc>
          <w:tcPr>
            <w:tcW w:w="1559" w:type="dxa"/>
            <w:tcBorders>
              <w:top w:val="single" w:sz="4" w:space="0" w:color="auto"/>
            </w:tcBorders>
          </w:tcPr>
          <w:p w14:paraId="6F0CFE89"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608DB492" w14:textId="77777777" w:rsidR="00BA2372" w:rsidRPr="00AE5738" w:rsidRDefault="00BA2372" w:rsidP="00B77175">
            <w:pPr>
              <w:rPr>
                <w:rFonts w:ascii="Trade Gothic Next" w:hAnsi="Trade Gothic Next"/>
                <w:sz w:val="28"/>
                <w:szCs w:val="28"/>
              </w:rPr>
            </w:pPr>
          </w:p>
        </w:tc>
        <w:tc>
          <w:tcPr>
            <w:tcW w:w="3492" w:type="dxa"/>
          </w:tcPr>
          <w:p w14:paraId="375526F9" w14:textId="77777777" w:rsidR="00BA2372" w:rsidRPr="00AE5738" w:rsidRDefault="00BA2372" w:rsidP="00B77175">
            <w:pPr>
              <w:rPr>
                <w:rFonts w:ascii="Trade Gothic Next" w:hAnsi="Trade Gothic Next"/>
                <w:sz w:val="28"/>
                <w:szCs w:val="28"/>
              </w:rPr>
            </w:pPr>
          </w:p>
        </w:tc>
      </w:tr>
      <w:tr w:rsidR="00BA2372" w:rsidRPr="00AE5738" w14:paraId="42E90133" w14:textId="77777777" w:rsidTr="00B77175">
        <w:trPr>
          <w:jc w:val="center"/>
        </w:trPr>
        <w:tc>
          <w:tcPr>
            <w:tcW w:w="1559" w:type="dxa"/>
          </w:tcPr>
          <w:p w14:paraId="140994BB"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4E9B73E5" w14:textId="77777777" w:rsidR="00BA2372" w:rsidRPr="00AE5738" w:rsidRDefault="00BA2372" w:rsidP="00B77175">
            <w:pPr>
              <w:rPr>
                <w:rFonts w:ascii="Trade Gothic Next" w:hAnsi="Trade Gothic Next"/>
                <w:sz w:val="28"/>
                <w:szCs w:val="28"/>
              </w:rPr>
            </w:pPr>
          </w:p>
        </w:tc>
        <w:tc>
          <w:tcPr>
            <w:tcW w:w="3492" w:type="dxa"/>
          </w:tcPr>
          <w:p w14:paraId="3CB9E73E" w14:textId="77777777" w:rsidR="00BA2372" w:rsidRPr="00AE5738" w:rsidRDefault="00BA2372" w:rsidP="00B77175">
            <w:pPr>
              <w:rPr>
                <w:rFonts w:ascii="Trade Gothic Next" w:hAnsi="Trade Gothic Next"/>
                <w:sz w:val="28"/>
                <w:szCs w:val="28"/>
              </w:rPr>
            </w:pPr>
          </w:p>
        </w:tc>
      </w:tr>
      <w:tr w:rsidR="00BA2372" w:rsidRPr="00AE5738" w14:paraId="732943E1" w14:textId="77777777" w:rsidTr="00B77175">
        <w:trPr>
          <w:jc w:val="center"/>
        </w:trPr>
        <w:tc>
          <w:tcPr>
            <w:tcW w:w="1559" w:type="dxa"/>
          </w:tcPr>
          <w:p w14:paraId="7FDFECE5"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4C90188F" w14:textId="77777777" w:rsidR="00BA2372" w:rsidRPr="00AE5738" w:rsidRDefault="00BA2372" w:rsidP="00B77175">
            <w:pPr>
              <w:rPr>
                <w:rFonts w:ascii="Trade Gothic Next" w:hAnsi="Trade Gothic Next"/>
                <w:sz w:val="28"/>
                <w:szCs w:val="28"/>
              </w:rPr>
            </w:pPr>
          </w:p>
        </w:tc>
        <w:tc>
          <w:tcPr>
            <w:tcW w:w="3492" w:type="dxa"/>
          </w:tcPr>
          <w:p w14:paraId="4F0AFA18" w14:textId="77777777" w:rsidR="00BA2372" w:rsidRPr="00AE5738" w:rsidRDefault="00BA2372" w:rsidP="00B77175">
            <w:pPr>
              <w:rPr>
                <w:rFonts w:ascii="Trade Gothic Next" w:hAnsi="Trade Gothic Next"/>
                <w:sz w:val="28"/>
                <w:szCs w:val="28"/>
              </w:rPr>
            </w:pPr>
          </w:p>
        </w:tc>
      </w:tr>
      <w:tr w:rsidR="00BA2372" w:rsidRPr="00AE5738" w14:paraId="3399A804" w14:textId="77777777" w:rsidTr="00B77175">
        <w:trPr>
          <w:jc w:val="center"/>
        </w:trPr>
        <w:tc>
          <w:tcPr>
            <w:tcW w:w="1559" w:type="dxa"/>
          </w:tcPr>
          <w:p w14:paraId="111E14CA"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4A103B36" w14:textId="77777777" w:rsidR="00BA2372" w:rsidRPr="00AE5738" w:rsidRDefault="00BA2372" w:rsidP="00B77175">
            <w:pPr>
              <w:rPr>
                <w:rFonts w:ascii="Trade Gothic Next" w:hAnsi="Trade Gothic Next"/>
                <w:sz w:val="28"/>
                <w:szCs w:val="28"/>
              </w:rPr>
            </w:pPr>
          </w:p>
        </w:tc>
        <w:tc>
          <w:tcPr>
            <w:tcW w:w="3492" w:type="dxa"/>
          </w:tcPr>
          <w:p w14:paraId="6BBC5870" w14:textId="77777777" w:rsidR="00BA2372" w:rsidRPr="00AE5738" w:rsidRDefault="00BA2372" w:rsidP="00B77175">
            <w:pPr>
              <w:rPr>
                <w:rFonts w:ascii="Trade Gothic Next" w:hAnsi="Trade Gothic Next"/>
                <w:sz w:val="28"/>
                <w:szCs w:val="28"/>
              </w:rPr>
            </w:pPr>
          </w:p>
        </w:tc>
      </w:tr>
      <w:tr w:rsidR="00BA2372" w:rsidRPr="00AE5738" w14:paraId="76AB8688" w14:textId="77777777" w:rsidTr="00B77175">
        <w:trPr>
          <w:trHeight w:val="96"/>
          <w:jc w:val="center"/>
        </w:trPr>
        <w:tc>
          <w:tcPr>
            <w:tcW w:w="1559" w:type="dxa"/>
          </w:tcPr>
          <w:p w14:paraId="28CF6783"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11 </w:t>
            </w:r>
          </w:p>
        </w:tc>
        <w:tc>
          <w:tcPr>
            <w:tcW w:w="1848" w:type="dxa"/>
          </w:tcPr>
          <w:p w14:paraId="37C2E010" w14:textId="77777777" w:rsidR="00BA2372" w:rsidRPr="00AE5738" w:rsidRDefault="00BA2372" w:rsidP="00B77175">
            <w:pPr>
              <w:rPr>
                <w:rFonts w:ascii="Trade Gothic Next" w:hAnsi="Trade Gothic Next"/>
                <w:sz w:val="28"/>
                <w:szCs w:val="28"/>
              </w:rPr>
            </w:pPr>
          </w:p>
        </w:tc>
        <w:tc>
          <w:tcPr>
            <w:tcW w:w="3492" w:type="dxa"/>
          </w:tcPr>
          <w:p w14:paraId="4A1A86A0" w14:textId="77777777" w:rsidR="00BA2372" w:rsidRPr="00AE5738" w:rsidRDefault="00BA2372" w:rsidP="00B77175">
            <w:pPr>
              <w:rPr>
                <w:rFonts w:ascii="Trade Gothic Next" w:hAnsi="Trade Gothic Next"/>
                <w:sz w:val="28"/>
                <w:szCs w:val="28"/>
              </w:rPr>
            </w:pPr>
          </w:p>
        </w:tc>
      </w:tr>
    </w:tbl>
    <w:p w14:paraId="17C516D6" w14:textId="77777777" w:rsidR="00BA2372" w:rsidRDefault="00BA2372" w:rsidP="00AE5738">
      <w:pPr>
        <w:rPr>
          <w:rFonts w:ascii="Trade Gothic Next" w:hAnsi="Trade Gothic Next"/>
          <w:sz w:val="24"/>
          <w:szCs w:val="24"/>
        </w:rPr>
      </w:pPr>
    </w:p>
    <w:p w14:paraId="1D082243"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BA2372" w14:paraId="41BC4BCA" w14:textId="77777777" w:rsidTr="00B77175">
        <w:tc>
          <w:tcPr>
            <w:tcW w:w="9016" w:type="dxa"/>
            <w:gridSpan w:val="2"/>
            <w:shd w:val="clear" w:color="auto" w:fill="AEDBF0"/>
          </w:tcPr>
          <w:p w14:paraId="5880013C" w14:textId="2EB46074" w:rsidR="00BA2372" w:rsidRPr="00AE5738" w:rsidRDefault="00BA2372"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 xml:space="preserve">4 </w:t>
            </w:r>
            <w:r w:rsidRPr="00AE5738">
              <w:rPr>
                <w:rFonts w:ascii="Trade Gothic Next" w:hAnsi="Trade Gothic Next"/>
                <w:b/>
                <w:bCs/>
                <w:sz w:val="32"/>
                <w:szCs w:val="32"/>
              </w:rPr>
              <w:t xml:space="preserve">– </w:t>
            </w:r>
            <w:r>
              <w:rPr>
                <w:rFonts w:ascii="Trade Gothic Next" w:hAnsi="Trade Gothic Next"/>
                <w:b/>
                <w:bCs/>
                <w:sz w:val="32"/>
                <w:szCs w:val="32"/>
              </w:rPr>
              <w:t xml:space="preserve">LA Details </w:t>
            </w:r>
            <w:r w:rsidRPr="00AE5738">
              <w:rPr>
                <w:rFonts w:ascii="Trade Gothic Next" w:hAnsi="Trade Gothic Next"/>
                <w:b/>
                <w:bCs/>
                <w:sz w:val="32"/>
                <w:szCs w:val="32"/>
              </w:rPr>
              <w:t xml:space="preserve"> </w:t>
            </w:r>
          </w:p>
        </w:tc>
      </w:tr>
      <w:tr w:rsidR="00BA2372" w14:paraId="1184B2CA" w14:textId="77777777" w:rsidTr="00B77175">
        <w:tc>
          <w:tcPr>
            <w:tcW w:w="3539" w:type="dxa"/>
          </w:tcPr>
          <w:p w14:paraId="6FB46663" w14:textId="549DCE46"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LA </w:t>
            </w:r>
          </w:p>
        </w:tc>
        <w:tc>
          <w:tcPr>
            <w:tcW w:w="5477" w:type="dxa"/>
          </w:tcPr>
          <w:p w14:paraId="76C8D448" w14:textId="77777777" w:rsidR="00BA2372" w:rsidRPr="00171500" w:rsidRDefault="00BA2372" w:rsidP="00B77175">
            <w:pPr>
              <w:rPr>
                <w:rFonts w:ascii="Trade Gothic Next" w:hAnsi="Trade Gothic Next"/>
                <w:sz w:val="28"/>
                <w:szCs w:val="28"/>
              </w:rPr>
            </w:pPr>
          </w:p>
        </w:tc>
      </w:tr>
      <w:tr w:rsidR="00BA2372" w14:paraId="49A2CC6B" w14:textId="77777777" w:rsidTr="00B77175">
        <w:tc>
          <w:tcPr>
            <w:tcW w:w="3539" w:type="dxa"/>
          </w:tcPr>
          <w:p w14:paraId="3749F428" w14:textId="0AB7D027" w:rsidR="00BA2372" w:rsidRPr="00171500" w:rsidRDefault="00BA2372" w:rsidP="00B77175">
            <w:pPr>
              <w:rPr>
                <w:rFonts w:ascii="Trade Gothic Next" w:hAnsi="Trade Gothic Next"/>
                <w:sz w:val="28"/>
                <w:szCs w:val="28"/>
              </w:rPr>
            </w:pPr>
            <w:r>
              <w:rPr>
                <w:rFonts w:ascii="Trade Gothic Next" w:hAnsi="Trade Gothic Next"/>
                <w:sz w:val="28"/>
                <w:szCs w:val="28"/>
              </w:rPr>
              <w:t xml:space="preserve">Total number of secondary schools in LA </w:t>
            </w:r>
          </w:p>
        </w:tc>
        <w:tc>
          <w:tcPr>
            <w:tcW w:w="5477" w:type="dxa"/>
          </w:tcPr>
          <w:p w14:paraId="2B2871CF" w14:textId="77777777" w:rsidR="00BA2372" w:rsidRPr="00171500" w:rsidRDefault="00BA2372" w:rsidP="00B77175">
            <w:pPr>
              <w:rPr>
                <w:rFonts w:ascii="Trade Gothic Next" w:hAnsi="Trade Gothic Next"/>
                <w:sz w:val="28"/>
                <w:szCs w:val="28"/>
              </w:rPr>
            </w:pPr>
          </w:p>
        </w:tc>
      </w:tr>
      <w:tr w:rsidR="00BA2372" w14:paraId="2483FDEC" w14:textId="77777777" w:rsidTr="00B77175">
        <w:tc>
          <w:tcPr>
            <w:tcW w:w="3539" w:type="dxa"/>
          </w:tcPr>
          <w:p w14:paraId="45E5A74F" w14:textId="779D9E7E" w:rsidR="00BA2372" w:rsidRDefault="00BA2372" w:rsidP="00B77175">
            <w:pPr>
              <w:rPr>
                <w:rFonts w:ascii="Trade Gothic Next" w:hAnsi="Trade Gothic Next"/>
                <w:sz w:val="28"/>
                <w:szCs w:val="28"/>
              </w:rPr>
            </w:pPr>
            <w:r>
              <w:rPr>
                <w:rFonts w:ascii="Trade Gothic Next" w:hAnsi="Trade Gothic Next"/>
                <w:sz w:val="28"/>
                <w:szCs w:val="28"/>
              </w:rPr>
              <w:t xml:space="preserve">Number of secondary schools that the LA is the Admissions Authority for </w:t>
            </w:r>
          </w:p>
        </w:tc>
        <w:tc>
          <w:tcPr>
            <w:tcW w:w="5477" w:type="dxa"/>
          </w:tcPr>
          <w:p w14:paraId="1650601D" w14:textId="77777777" w:rsidR="00BA2372" w:rsidRPr="00171500" w:rsidRDefault="00BA2372" w:rsidP="00B77175">
            <w:pPr>
              <w:rPr>
                <w:rFonts w:ascii="Trade Gothic Next" w:hAnsi="Trade Gothic Next"/>
                <w:sz w:val="28"/>
                <w:szCs w:val="28"/>
              </w:rPr>
            </w:pPr>
          </w:p>
        </w:tc>
      </w:tr>
    </w:tbl>
    <w:p w14:paraId="058903E2" w14:textId="77777777" w:rsidR="00BA2372" w:rsidRDefault="00BA2372" w:rsidP="00BA2372">
      <w:pPr>
        <w:rPr>
          <w:rFonts w:ascii="Trade Gothic Next" w:hAnsi="Trade Gothic Next"/>
          <w:sz w:val="24"/>
          <w:szCs w:val="24"/>
        </w:rPr>
      </w:pPr>
    </w:p>
    <w:p w14:paraId="7466B4DD" w14:textId="51B9F751" w:rsidR="00BA2372" w:rsidRDefault="00BA2372" w:rsidP="00BA2372">
      <w:pPr>
        <w:rPr>
          <w:rFonts w:ascii="Trade Gothic Next" w:hAnsi="Trade Gothic Next"/>
          <w:sz w:val="24"/>
          <w:szCs w:val="24"/>
        </w:rPr>
      </w:pPr>
      <w:r>
        <w:rPr>
          <w:rFonts w:ascii="Trade Gothic Next" w:hAnsi="Trade Gothic Next"/>
          <w:sz w:val="24"/>
          <w:szCs w:val="24"/>
        </w:rPr>
        <w:t xml:space="preserve">For each secondary school in your LA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4EC7477C" w14:textId="77777777" w:rsidTr="00B77175">
        <w:tc>
          <w:tcPr>
            <w:tcW w:w="3539" w:type="dxa"/>
          </w:tcPr>
          <w:p w14:paraId="2335723B"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46C034B" w14:textId="77777777" w:rsidR="00BA2372" w:rsidRPr="00171500" w:rsidRDefault="00BA2372" w:rsidP="00B77175">
            <w:pPr>
              <w:rPr>
                <w:rFonts w:ascii="Trade Gothic Next" w:hAnsi="Trade Gothic Next"/>
                <w:sz w:val="28"/>
                <w:szCs w:val="28"/>
              </w:rPr>
            </w:pPr>
          </w:p>
        </w:tc>
      </w:tr>
      <w:tr w:rsidR="00BA2372" w:rsidRPr="00171500" w14:paraId="5E4286C4" w14:textId="77777777" w:rsidTr="00B77175">
        <w:tc>
          <w:tcPr>
            <w:tcW w:w="3539" w:type="dxa"/>
          </w:tcPr>
          <w:p w14:paraId="4E0E47D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14E63316" w14:textId="77777777" w:rsidR="00BA2372" w:rsidRPr="00171500" w:rsidRDefault="00BA2372" w:rsidP="00B77175">
            <w:pPr>
              <w:rPr>
                <w:rFonts w:ascii="Trade Gothic Next" w:hAnsi="Trade Gothic Next"/>
                <w:sz w:val="28"/>
                <w:szCs w:val="28"/>
              </w:rPr>
            </w:pPr>
          </w:p>
        </w:tc>
      </w:tr>
      <w:tr w:rsidR="00BA2372" w:rsidRPr="00171500" w14:paraId="28A0DCC2" w14:textId="77777777" w:rsidTr="00B77175">
        <w:tc>
          <w:tcPr>
            <w:tcW w:w="3539" w:type="dxa"/>
          </w:tcPr>
          <w:p w14:paraId="3938FAC0"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59F860A7" w14:textId="77777777" w:rsidR="00BA2372" w:rsidRPr="00171500" w:rsidRDefault="00BA2372" w:rsidP="00B77175">
            <w:pPr>
              <w:rPr>
                <w:rFonts w:ascii="Trade Gothic Next" w:hAnsi="Trade Gothic Next"/>
                <w:sz w:val="28"/>
                <w:szCs w:val="28"/>
              </w:rPr>
            </w:pPr>
          </w:p>
        </w:tc>
      </w:tr>
      <w:tr w:rsidR="00BA2372" w:rsidRPr="00171500" w14:paraId="563EAA95" w14:textId="77777777" w:rsidTr="00B77175">
        <w:tc>
          <w:tcPr>
            <w:tcW w:w="3539" w:type="dxa"/>
          </w:tcPr>
          <w:p w14:paraId="3E41BC2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7ADB9DB9" w14:textId="77777777" w:rsidR="00BA2372" w:rsidRPr="00171500" w:rsidRDefault="00BA2372" w:rsidP="00B77175">
            <w:pPr>
              <w:rPr>
                <w:rFonts w:ascii="Trade Gothic Next" w:hAnsi="Trade Gothic Next"/>
                <w:sz w:val="28"/>
                <w:szCs w:val="28"/>
              </w:rPr>
            </w:pPr>
          </w:p>
        </w:tc>
      </w:tr>
      <w:tr w:rsidR="00BA2372" w:rsidRPr="00171500" w14:paraId="0B4ED911" w14:textId="77777777" w:rsidTr="00B77175">
        <w:tc>
          <w:tcPr>
            <w:tcW w:w="3539" w:type="dxa"/>
          </w:tcPr>
          <w:p w14:paraId="3D22F104"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00850CF6" w14:textId="77777777" w:rsidR="00BA2372" w:rsidRPr="00171500" w:rsidRDefault="00BA2372" w:rsidP="00B77175">
            <w:pPr>
              <w:rPr>
                <w:rFonts w:ascii="Trade Gothic Next" w:hAnsi="Trade Gothic Next"/>
                <w:sz w:val="28"/>
                <w:szCs w:val="28"/>
              </w:rPr>
            </w:pPr>
          </w:p>
        </w:tc>
      </w:tr>
      <w:tr w:rsidR="00BA2372" w:rsidRPr="00171500" w14:paraId="28CF228D" w14:textId="77777777" w:rsidTr="00B77175">
        <w:tc>
          <w:tcPr>
            <w:tcW w:w="3539" w:type="dxa"/>
          </w:tcPr>
          <w:p w14:paraId="6AEA0E48"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3032D2D6" w14:textId="77777777" w:rsidR="00BA2372" w:rsidRPr="00171500" w:rsidRDefault="00BA2372" w:rsidP="00B77175">
            <w:pPr>
              <w:rPr>
                <w:rFonts w:ascii="Trade Gothic Next" w:hAnsi="Trade Gothic Next"/>
                <w:sz w:val="28"/>
                <w:szCs w:val="28"/>
              </w:rPr>
            </w:pPr>
          </w:p>
        </w:tc>
      </w:tr>
      <w:tr w:rsidR="00BA2372" w:rsidRPr="00171500" w14:paraId="642D1C01" w14:textId="77777777" w:rsidTr="00B77175">
        <w:tc>
          <w:tcPr>
            <w:tcW w:w="3539" w:type="dxa"/>
          </w:tcPr>
          <w:p w14:paraId="2D6D47A7"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54628FA2" w14:textId="77777777" w:rsidR="00BA2372" w:rsidRPr="00171500" w:rsidRDefault="00BA2372" w:rsidP="00B77175">
            <w:pPr>
              <w:rPr>
                <w:rFonts w:ascii="Trade Gothic Next" w:hAnsi="Trade Gothic Next"/>
                <w:sz w:val="28"/>
                <w:szCs w:val="28"/>
              </w:rPr>
            </w:pPr>
          </w:p>
        </w:tc>
      </w:tr>
      <w:tr w:rsidR="00BA2372" w:rsidRPr="00171500" w14:paraId="776AAC90" w14:textId="77777777" w:rsidTr="00B77175">
        <w:tc>
          <w:tcPr>
            <w:tcW w:w="3539" w:type="dxa"/>
          </w:tcPr>
          <w:p w14:paraId="3198509E"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3B5999B6" w14:textId="77777777" w:rsidR="00BA2372" w:rsidRPr="00171500" w:rsidRDefault="00BA2372" w:rsidP="00B77175">
            <w:pPr>
              <w:rPr>
                <w:rFonts w:ascii="Trade Gothic Next" w:hAnsi="Trade Gothic Next"/>
                <w:sz w:val="28"/>
                <w:szCs w:val="28"/>
              </w:rPr>
            </w:pPr>
          </w:p>
        </w:tc>
      </w:tr>
      <w:tr w:rsidR="00BA2372" w:rsidRPr="00171500" w14:paraId="3933D56B" w14:textId="77777777" w:rsidTr="00B77175">
        <w:tc>
          <w:tcPr>
            <w:tcW w:w="3539" w:type="dxa"/>
          </w:tcPr>
          <w:p w14:paraId="526AFB29"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6D322EA1" w14:textId="77777777" w:rsidR="00BA2372" w:rsidRPr="00171500" w:rsidRDefault="00BA2372" w:rsidP="00B77175">
            <w:pPr>
              <w:rPr>
                <w:rFonts w:ascii="Trade Gothic Next" w:hAnsi="Trade Gothic Next"/>
                <w:sz w:val="28"/>
                <w:szCs w:val="28"/>
              </w:rPr>
            </w:pPr>
          </w:p>
        </w:tc>
      </w:tr>
    </w:tbl>
    <w:p w14:paraId="148F3853" w14:textId="77777777" w:rsidR="00BA2372" w:rsidRDefault="00BA2372" w:rsidP="00BA2372">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7FC8F031" w14:textId="77777777" w:rsidTr="00B77175">
        <w:trPr>
          <w:jc w:val="center"/>
        </w:trPr>
        <w:tc>
          <w:tcPr>
            <w:tcW w:w="1559" w:type="dxa"/>
            <w:tcBorders>
              <w:top w:val="nil"/>
              <w:left w:val="nil"/>
              <w:bottom w:val="single" w:sz="4" w:space="0" w:color="auto"/>
              <w:right w:val="single" w:sz="4" w:space="0" w:color="auto"/>
            </w:tcBorders>
          </w:tcPr>
          <w:p w14:paraId="55708272"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58493564"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0B921F5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36F04C66" w14:textId="77777777" w:rsidTr="00B77175">
        <w:trPr>
          <w:jc w:val="center"/>
        </w:trPr>
        <w:tc>
          <w:tcPr>
            <w:tcW w:w="1559" w:type="dxa"/>
            <w:tcBorders>
              <w:top w:val="single" w:sz="4" w:space="0" w:color="auto"/>
            </w:tcBorders>
          </w:tcPr>
          <w:p w14:paraId="5AB392B7"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36106DB1" w14:textId="77777777" w:rsidR="00BA2372" w:rsidRPr="00AE5738" w:rsidRDefault="00BA2372" w:rsidP="00B77175">
            <w:pPr>
              <w:rPr>
                <w:rFonts w:ascii="Trade Gothic Next" w:hAnsi="Trade Gothic Next"/>
                <w:sz w:val="28"/>
                <w:szCs w:val="28"/>
              </w:rPr>
            </w:pPr>
          </w:p>
        </w:tc>
        <w:tc>
          <w:tcPr>
            <w:tcW w:w="3492" w:type="dxa"/>
          </w:tcPr>
          <w:p w14:paraId="2F4CF8C4" w14:textId="77777777" w:rsidR="00BA2372" w:rsidRPr="00AE5738" w:rsidRDefault="00BA2372" w:rsidP="00B77175">
            <w:pPr>
              <w:rPr>
                <w:rFonts w:ascii="Trade Gothic Next" w:hAnsi="Trade Gothic Next"/>
                <w:sz w:val="28"/>
                <w:szCs w:val="28"/>
              </w:rPr>
            </w:pPr>
          </w:p>
        </w:tc>
      </w:tr>
      <w:tr w:rsidR="00BA2372" w:rsidRPr="00AE5738" w14:paraId="3F0DBCCD" w14:textId="77777777" w:rsidTr="00B77175">
        <w:trPr>
          <w:jc w:val="center"/>
        </w:trPr>
        <w:tc>
          <w:tcPr>
            <w:tcW w:w="1559" w:type="dxa"/>
          </w:tcPr>
          <w:p w14:paraId="3BAFACB0"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D80A84A" w14:textId="77777777" w:rsidR="00BA2372" w:rsidRPr="00AE5738" w:rsidRDefault="00BA2372" w:rsidP="00B77175">
            <w:pPr>
              <w:rPr>
                <w:rFonts w:ascii="Trade Gothic Next" w:hAnsi="Trade Gothic Next"/>
                <w:sz w:val="28"/>
                <w:szCs w:val="28"/>
              </w:rPr>
            </w:pPr>
          </w:p>
        </w:tc>
        <w:tc>
          <w:tcPr>
            <w:tcW w:w="3492" w:type="dxa"/>
          </w:tcPr>
          <w:p w14:paraId="2BC4FC3F" w14:textId="77777777" w:rsidR="00BA2372" w:rsidRPr="00AE5738" w:rsidRDefault="00BA2372" w:rsidP="00B77175">
            <w:pPr>
              <w:rPr>
                <w:rFonts w:ascii="Trade Gothic Next" w:hAnsi="Trade Gothic Next"/>
                <w:sz w:val="28"/>
                <w:szCs w:val="28"/>
              </w:rPr>
            </w:pPr>
          </w:p>
        </w:tc>
      </w:tr>
      <w:tr w:rsidR="00BA2372" w:rsidRPr="00AE5738" w14:paraId="5AE25CE0" w14:textId="77777777" w:rsidTr="00B77175">
        <w:trPr>
          <w:jc w:val="center"/>
        </w:trPr>
        <w:tc>
          <w:tcPr>
            <w:tcW w:w="1559" w:type="dxa"/>
          </w:tcPr>
          <w:p w14:paraId="0D10DBFE"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5AD458BE" w14:textId="77777777" w:rsidR="00BA2372" w:rsidRPr="00AE5738" w:rsidRDefault="00BA2372" w:rsidP="00B77175">
            <w:pPr>
              <w:rPr>
                <w:rFonts w:ascii="Trade Gothic Next" w:hAnsi="Trade Gothic Next"/>
                <w:sz w:val="28"/>
                <w:szCs w:val="28"/>
              </w:rPr>
            </w:pPr>
          </w:p>
        </w:tc>
        <w:tc>
          <w:tcPr>
            <w:tcW w:w="3492" w:type="dxa"/>
          </w:tcPr>
          <w:p w14:paraId="1F5D5714" w14:textId="77777777" w:rsidR="00BA2372" w:rsidRPr="00AE5738" w:rsidRDefault="00BA2372" w:rsidP="00B77175">
            <w:pPr>
              <w:rPr>
                <w:rFonts w:ascii="Trade Gothic Next" w:hAnsi="Trade Gothic Next"/>
                <w:sz w:val="28"/>
                <w:szCs w:val="28"/>
              </w:rPr>
            </w:pPr>
          </w:p>
        </w:tc>
      </w:tr>
      <w:tr w:rsidR="00BA2372" w:rsidRPr="00AE5738" w14:paraId="02072982" w14:textId="77777777" w:rsidTr="00B77175">
        <w:trPr>
          <w:jc w:val="center"/>
        </w:trPr>
        <w:tc>
          <w:tcPr>
            <w:tcW w:w="1559" w:type="dxa"/>
          </w:tcPr>
          <w:p w14:paraId="3911E992"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7F3A6AF7" w14:textId="77777777" w:rsidR="00BA2372" w:rsidRPr="00AE5738" w:rsidRDefault="00BA2372" w:rsidP="00B77175">
            <w:pPr>
              <w:rPr>
                <w:rFonts w:ascii="Trade Gothic Next" w:hAnsi="Trade Gothic Next"/>
                <w:sz w:val="28"/>
                <w:szCs w:val="28"/>
              </w:rPr>
            </w:pPr>
          </w:p>
        </w:tc>
        <w:tc>
          <w:tcPr>
            <w:tcW w:w="3492" w:type="dxa"/>
          </w:tcPr>
          <w:p w14:paraId="7F267944" w14:textId="77777777" w:rsidR="00BA2372" w:rsidRPr="00AE5738" w:rsidRDefault="00BA2372" w:rsidP="00B77175">
            <w:pPr>
              <w:rPr>
                <w:rFonts w:ascii="Trade Gothic Next" w:hAnsi="Trade Gothic Next"/>
                <w:sz w:val="28"/>
                <w:szCs w:val="28"/>
              </w:rPr>
            </w:pPr>
          </w:p>
        </w:tc>
      </w:tr>
      <w:tr w:rsidR="00BA2372" w:rsidRPr="00AE5738" w14:paraId="5E51C350" w14:textId="77777777" w:rsidTr="00B77175">
        <w:trPr>
          <w:trHeight w:val="96"/>
          <w:jc w:val="center"/>
        </w:trPr>
        <w:tc>
          <w:tcPr>
            <w:tcW w:w="1559" w:type="dxa"/>
          </w:tcPr>
          <w:p w14:paraId="67D000D1"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11 </w:t>
            </w:r>
          </w:p>
        </w:tc>
        <w:tc>
          <w:tcPr>
            <w:tcW w:w="1848" w:type="dxa"/>
          </w:tcPr>
          <w:p w14:paraId="31BC52A8" w14:textId="77777777" w:rsidR="00BA2372" w:rsidRPr="00AE5738" w:rsidRDefault="00BA2372" w:rsidP="00B77175">
            <w:pPr>
              <w:rPr>
                <w:rFonts w:ascii="Trade Gothic Next" w:hAnsi="Trade Gothic Next"/>
                <w:sz w:val="28"/>
                <w:szCs w:val="28"/>
              </w:rPr>
            </w:pPr>
          </w:p>
        </w:tc>
        <w:tc>
          <w:tcPr>
            <w:tcW w:w="3492" w:type="dxa"/>
          </w:tcPr>
          <w:p w14:paraId="20BBC3C3" w14:textId="77777777" w:rsidR="00BA2372" w:rsidRPr="00AE5738" w:rsidRDefault="00BA2372" w:rsidP="00B77175">
            <w:pPr>
              <w:rPr>
                <w:rFonts w:ascii="Trade Gothic Next" w:hAnsi="Trade Gothic Next"/>
                <w:sz w:val="28"/>
                <w:szCs w:val="28"/>
              </w:rPr>
            </w:pPr>
          </w:p>
        </w:tc>
      </w:tr>
    </w:tbl>
    <w:p w14:paraId="01774ADF" w14:textId="77777777" w:rsidR="00BA2372" w:rsidRDefault="00BA2372" w:rsidP="00AE5738">
      <w:pPr>
        <w:rPr>
          <w:rFonts w:ascii="Trade Gothic Next" w:hAnsi="Trade Gothic Next"/>
          <w:sz w:val="24"/>
          <w:szCs w:val="24"/>
        </w:rPr>
      </w:pPr>
    </w:p>
    <w:p w14:paraId="579A8159"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0C060B" w14:paraId="12AAE380" w14:textId="77777777" w:rsidTr="00B77175">
        <w:tc>
          <w:tcPr>
            <w:tcW w:w="9016" w:type="dxa"/>
            <w:gridSpan w:val="2"/>
            <w:shd w:val="clear" w:color="auto" w:fill="AEDBF0"/>
          </w:tcPr>
          <w:p w14:paraId="07458FD0" w14:textId="11FD155A" w:rsidR="000C060B" w:rsidRPr="00AE5738" w:rsidRDefault="000C060B"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5</w:t>
            </w:r>
            <w:r w:rsidRPr="00AE5738">
              <w:rPr>
                <w:rFonts w:ascii="Trade Gothic Next" w:hAnsi="Trade Gothic Next"/>
                <w:b/>
                <w:bCs/>
                <w:sz w:val="32"/>
                <w:szCs w:val="32"/>
              </w:rPr>
              <w:t xml:space="preserve"> – </w:t>
            </w:r>
            <w:r>
              <w:rPr>
                <w:rFonts w:ascii="Trade Gothic Next" w:hAnsi="Trade Gothic Next"/>
                <w:b/>
                <w:bCs/>
                <w:sz w:val="32"/>
                <w:szCs w:val="32"/>
              </w:rPr>
              <w:t xml:space="preserve">Pledge Commitments </w:t>
            </w:r>
          </w:p>
        </w:tc>
      </w:tr>
      <w:tr w:rsidR="000C060B" w14:paraId="3E4E250A" w14:textId="77777777" w:rsidTr="00B77175">
        <w:tc>
          <w:tcPr>
            <w:tcW w:w="3539" w:type="dxa"/>
          </w:tcPr>
          <w:p w14:paraId="40E65D2C" w14:textId="16114E9D" w:rsidR="000C060B" w:rsidRPr="00171500" w:rsidRDefault="000C060B"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person leading on the work within setting </w:t>
            </w:r>
          </w:p>
        </w:tc>
        <w:tc>
          <w:tcPr>
            <w:tcW w:w="5477" w:type="dxa"/>
          </w:tcPr>
          <w:p w14:paraId="60913940" w14:textId="77777777" w:rsidR="000C060B" w:rsidRPr="00171500" w:rsidRDefault="000C060B" w:rsidP="00B77175">
            <w:pPr>
              <w:rPr>
                <w:rFonts w:ascii="Trade Gothic Next" w:hAnsi="Trade Gothic Next"/>
                <w:sz w:val="28"/>
                <w:szCs w:val="28"/>
              </w:rPr>
            </w:pPr>
          </w:p>
        </w:tc>
      </w:tr>
      <w:tr w:rsidR="000C060B" w14:paraId="663E8F35" w14:textId="77777777" w:rsidTr="00B77175">
        <w:tc>
          <w:tcPr>
            <w:tcW w:w="3539" w:type="dxa"/>
          </w:tcPr>
          <w:p w14:paraId="56EFD3D6" w14:textId="13B1FB8E"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Job Title </w:t>
            </w:r>
          </w:p>
        </w:tc>
        <w:tc>
          <w:tcPr>
            <w:tcW w:w="5477" w:type="dxa"/>
          </w:tcPr>
          <w:p w14:paraId="499EA576" w14:textId="77777777" w:rsidR="000C060B" w:rsidRPr="00171500" w:rsidRDefault="000C060B" w:rsidP="00B77175">
            <w:pPr>
              <w:rPr>
                <w:rFonts w:ascii="Trade Gothic Next" w:hAnsi="Trade Gothic Next"/>
                <w:sz w:val="28"/>
                <w:szCs w:val="28"/>
              </w:rPr>
            </w:pPr>
          </w:p>
        </w:tc>
      </w:tr>
      <w:tr w:rsidR="000C060B" w14:paraId="2337EE55" w14:textId="77777777" w:rsidTr="00B77175">
        <w:tc>
          <w:tcPr>
            <w:tcW w:w="3539" w:type="dxa"/>
          </w:tcPr>
          <w:p w14:paraId="0908E150" w14:textId="1B52107D"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email </w:t>
            </w:r>
          </w:p>
        </w:tc>
        <w:tc>
          <w:tcPr>
            <w:tcW w:w="5477" w:type="dxa"/>
          </w:tcPr>
          <w:p w14:paraId="34B8739C" w14:textId="77777777" w:rsidR="000C060B" w:rsidRPr="00171500" w:rsidRDefault="000C060B" w:rsidP="00B77175">
            <w:pPr>
              <w:rPr>
                <w:rFonts w:ascii="Trade Gothic Next" w:hAnsi="Trade Gothic Next"/>
                <w:sz w:val="28"/>
                <w:szCs w:val="28"/>
              </w:rPr>
            </w:pPr>
          </w:p>
        </w:tc>
      </w:tr>
      <w:tr w:rsidR="000C060B" w14:paraId="5E1C6740" w14:textId="77777777" w:rsidTr="00B77175">
        <w:tc>
          <w:tcPr>
            <w:tcW w:w="3539" w:type="dxa"/>
          </w:tcPr>
          <w:p w14:paraId="33BEF15F" w14:textId="66885494"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phone number </w:t>
            </w:r>
          </w:p>
        </w:tc>
        <w:tc>
          <w:tcPr>
            <w:tcW w:w="5477" w:type="dxa"/>
          </w:tcPr>
          <w:p w14:paraId="3F3E8FB8" w14:textId="77777777" w:rsidR="000C060B" w:rsidRPr="00171500" w:rsidRDefault="000C060B" w:rsidP="00B77175">
            <w:pPr>
              <w:rPr>
                <w:rFonts w:ascii="Trade Gothic Next" w:hAnsi="Trade Gothic Next"/>
                <w:sz w:val="28"/>
                <w:szCs w:val="28"/>
              </w:rPr>
            </w:pPr>
          </w:p>
        </w:tc>
      </w:tr>
    </w:tbl>
    <w:p w14:paraId="70685576" w14:textId="77777777" w:rsidR="00BA2372" w:rsidRDefault="00BA2372" w:rsidP="00AE5738">
      <w:pPr>
        <w:rPr>
          <w:rFonts w:ascii="Trade Gothic Next" w:hAnsi="Trade Gothic Next"/>
          <w:sz w:val="24"/>
          <w:szCs w:val="24"/>
        </w:rPr>
      </w:pPr>
    </w:p>
    <w:p w14:paraId="4F857582" w14:textId="0A8409D9" w:rsidR="000C060B" w:rsidRPr="000C060B" w:rsidRDefault="000C060B" w:rsidP="000C060B">
      <w:pPr>
        <w:rPr>
          <w:rFonts w:ascii="Trade Gothic Next" w:hAnsi="Trade Gothic Next"/>
          <w:sz w:val="24"/>
          <w:szCs w:val="24"/>
        </w:rPr>
      </w:pPr>
      <w:r>
        <w:rPr>
          <w:rFonts w:ascii="Trade Gothic Next" w:hAnsi="Trade Gothic Next"/>
          <w:sz w:val="24"/>
          <w:szCs w:val="24"/>
        </w:rPr>
        <w:t xml:space="preserve">By applying to the Fair School Admissions you are committing to the following activities: </w:t>
      </w:r>
    </w:p>
    <w:p w14:paraId="0A950F51" w14:textId="52194860" w:rsidR="000C060B" w:rsidRDefault="000C060B" w:rsidP="008C7D47">
      <w:pPr>
        <w:pStyle w:val="ListParagraph"/>
        <w:numPr>
          <w:ilvl w:val="0"/>
          <w:numId w:val="1"/>
        </w:numPr>
        <w:rPr>
          <w:rFonts w:ascii="Trade Gothic Next" w:hAnsi="Trade Gothic Next"/>
          <w:sz w:val="24"/>
          <w:szCs w:val="24"/>
        </w:rPr>
      </w:pPr>
      <w:r>
        <w:rPr>
          <w:rFonts w:ascii="Trade Gothic Next" w:hAnsi="Trade Gothic Next"/>
          <w:sz w:val="24"/>
          <w:szCs w:val="24"/>
        </w:rPr>
        <w:t xml:space="preserve">Completing a Fair Access Review for each school with SLT and Governors </w:t>
      </w:r>
    </w:p>
    <w:p w14:paraId="5AC22670" w14:textId="37640C44" w:rsidR="008C7D47" w:rsidRDefault="008C7D47" w:rsidP="008C7D47">
      <w:pPr>
        <w:pStyle w:val="ListParagraph"/>
        <w:numPr>
          <w:ilvl w:val="0"/>
          <w:numId w:val="1"/>
        </w:numPr>
        <w:rPr>
          <w:rFonts w:ascii="Trade Gothic Next" w:hAnsi="Trade Gothic Next"/>
          <w:sz w:val="24"/>
          <w:szCs w:val="24"/>
        </w:rPr>
      </w:pPr>
      <w:r>
        <w:rPr>
          <w:rFonts w:ascii="Trade Gothic Next" w:hAnsi="Trade Gothic Next"/>
          <w:sz w:val="24"/>
          <w:szCs w:val="24"/>
        </w:rPr>
        <w:t xml:space="preserve">Attendance at a compulsory webinar: </w:t>
      </w:r>
    </w:p>
    <w:p w14:paraId="2A7D0A28" w14:textId="054EB6C5" w:rsid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Autumn Cohort : </w:t>
      </w:r>
      <w:r w:rsidR="006C3BCD">
        <w:rPr>
          <w:rFonts w:ascii="Trade Gothic Next" w:hAnsi="Trade Gothic Next"/>
          <w:sz w:val="24"/>
          <w:szCs w:val="24"/>
        </w:rPr>
        <w:t>15</w:t>
      </w:r>
      <w:r w:rsidR="006C3BCD" w:rsidRPr="006C3BCD">
        <w:rPr>
          <w:rFonts w:ascii="Trade Gothic Next" w:hAnsi="Trade Gothic Next"/>
          <w:sz w:val="24"/>
          <w:szCs w:val="24"/>
          <w:vertAlign w:val="superscript"/>
        </w:rPr>
        <w:t>th</w:t>
      </w:r>
      <w:r w:rsidR="006C3BCD">
        <w:rPr>
          <w:rFonts w:ascii="Trade Gothic Next" w:hAnsi="Trade Gothic Next"/>
          <w:sz w:val="24"/>
          <w:szCs w:val="24"/>
        </w:rPr>
        <w:t xml:space="preserve"> October 2024 4pm </w:t>
      </w:r>
    </w:p>
    <w:p w14:paraId="31F1BC72" w14:textId="30508279" w:rsid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Spring Cohort : </w:t>
      </w:r>
      <w:r w:rsidR="006C3BCD">
        <w:rPr>
          <w:rFonts w:ascii="Trade Gothic Next" w:hAnsi="Trade Gothic Next"/>
          <w:sz w:val="24"/>
          <w:szCs w:val="24"/>
        </w:rPr>
        <w:t>4</w:t>
      </w:r>
      <w:r w:rsidR="006C3BCD" w:rsidRPr="006C3BCD">
        <w:rPr>
          <w:rFonts w:ascii="Trade Gothic Next" w:hAnsi="Trade Gothic Next"/>
          <w:sz w:val="24"/>
          <w:szCs w:val="24"/>
          <w:vertAlign w:val="superscript"/>
        </w:rPr>
        <w:t>th</w:t>
      </w:r>
      <w:r w:rsidR="006C3BCD">
        <w:rPr>
          <w:rFonts w:ascii="Trade Gothic Next" w:hAnsi="Trade Gothic Next"/>
          <w:sz w:val="24"/>
          <w:szCs w:val="24"/>
        </w:rPr>
        <w:t xml:space="preserve"> March 2025 4pm </w:t>
      </w:r>
    </w:p>
    <w:p w14:paraId="6A4DD175" w14:textId="3BED4149" w:rsidR="008C7D47" w:rsidRP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Summer Cohort </w:t>
      </w:r>
      <w:r w:rsidR="006C3BCD">
        <w:rPr>
          <w:rFonts w:ascii="Trade Gothic Next" w:hAnsi="Trade Gothic Next"/>
          <w:sz w:val="24"/>
          <w:szCs w:val="24"/>
        </w:rPr>
        <w:t>: 9</w:t>
      </w:r>
      <w:r w:rsidR="006C3BCD" w:rsidRPr="006C3BCD">
        <w:rPr>
          <w:rFonts w:ascii="Trade Gothic Next" w:hAnsi="Trade Gothic Next"/>
          <w:sz w:val="24"/>
          <w:szCs w:val="24"/>
          <w:vertAlign w:val="superscript"/>
        </w:rPr>
        <w:t>th</w:t>
      </w:r>
      <w:r w:rsidR="006C3BCD">
        <w:rPr>
          <w:rFonts w:ascii="Trade Gothic Next" w:hAnsi="Trade Gothic Next"/>
          <w:sz w:val="24"/>
          <w:szCs w:val="24"/>
        </w:rPr>
        <w:t xml:space="preserve"> June 2025 4pm</w:t>
      </w:r>
    </w:p>
    <w:p w14:paraId="31AB91B7" w14:textId="21D9C3D8" w:rsidR="000C060B" w:rsidRPr="00382724" w:rsidRDefault="000C060B" w:rsidP="00382724">
      <w:pPr>
        <w:pStyle w:val="ListParagraph"/>
        <w:numPr>
          <w:ilvl w:val="0"/>
          <w:numId w:val="1"/>
        </w:numPr>
        <w:rPr>
          <w:rFonts w:ascii="Trade Gothic Next" w:hAnsi="Trade Gothic Next"/>
          <w:sz w:val="24"/>
          <w:szCs w:val="24"/>
        </w:rPr>
      </w:pPr>
      <w:r>
        <w:rPr>
          <w:rFonts w:ascii="Trade Gothic Next" w:hAnsi="Trade Gothic Next"/>
          <w:sz w:val="24"/>
          <w:szCs w:val="24"/>
        </w:rPr>
        <w:t xml:space="preserve">Writing an Action Plan to improve fairness of admissions </w:t>
      </w:r>
    </w:p>
    <w:p w14:paraId="108CE168" w14:textId="1EAE85F3" w:rsidR="000C060B" w:rsidRDefault="000C060B" w:rsidP="000C060B">
      <w:pPr>
        <w:ind w:left="424"/>
        <w:rPr>
          <w:rFonts w:ascii="Trade Gothic Next" w:hAnsi="Trade Gothic Next"/>
          <w:sz w:val="24"/>
          <w:szCs w:val="24"/>
        </w:rPr>
      </w:pPr>
      <w:r>
        <w:rPr>
          <w:rFonts w:ascii="Trade Gothic Next" w:hAnsi="Trade Gothic Next"/>
          <w:sz w:val="24"/>
          <w:szCs w:val="24"/>
        </w:rPr>
        <w:t>Signed __________________________________________________</w:t>
      </w:r>
    </w:p>
    <w:p w14:paraId="18BE6446" w14:textId="52FCF326" w:rsidR="000C060B" w:rsidRDefault="000C060B" w:rsidP="00382724">
      <w:pPr>
        <w:ind w:left="424"/>
        <w:rPr>
          <w:rFonts w:ascii="Trade Gothic Next" w:hAnsi="Trade Gothic Next"/>
          <w:sz w:val="24"/>
          <w:szCs w:val="24"/>
        </w:rPr>
      </w:pPr>
      <w:r>
        <w:rPr>
          <w:rFonts w:ascii="Trade Gothic Next" w:hAnsi="Trade Gothic Next"/>
          <w:sz w:val="24"/>
          <w:szCs w:val="24"/>
        </w:rPr>
        <w:t>Date ___________________________________________________</w:t>
      </w:r>
    </w:p>
    <w:p w14:paraId="00BF80D3" w14:textId="77777777" w:rsidR="00382724" w:rsidRDefault="00382724" w:rsidP="00382724">
      <w:pPr>
        <w:ind w:left="424"/>
        <w:rPr>
          <w:rFonts w:ascii="Trade Gothic Next" w:hAnsi="Trade Gothic Next"/>
          <w:sz w:val="24"/>
          <w:szCs w:val="24"/>
        </w:rPr>
      </w:pPr>
    </w:p>
    <w:p w14:paraId="3313D85A" w14:textId="51388BBE" w:rsidR="000C060B" w:rsidRPr="00382724" w:rsidRDefault="00382724" w:rsidP="000C060B">
      <w:pPr>
        <w:rPr>
          <w:rFonts w:ascii="Trade Gothic Next" w:hAnsi="Trade Gothic Next"/>
          <w:i/>
          <w:iCs/>
          <w:sz w:val="24"/>
          <w:szCs w:val="24"/>
        </w:rPr>
      </w:pPr>
      <w:r w:rsidRPr="00382724">
        <w:rPr>
          <w:rFonts w:ascii="Trade Gothic Next" w:hAnsi="Trade Gothic Next"/>
          <w:i/>
          <w:iCs/>
          <w:sz w:val="24"/>
          <w:szCs w:val="24"/>
        </w:rPr>
        <w:t xml:space="preserve">Only complete if applying as a single school: </w:t>
      </w:r>
    </w:p>
    <w:p w14:paraId="540AA0D6" w14:textId="0B12EBC0" w:rsidR="00382724" w:rsidRDefault="00382724" w:rsidP="000C060B">
      <w:pPr>
        <w:rPr>
          <w:rFonts w:ascii="Trade Gothic Next" w:hAnsi="Trade Gothic Next"/>
          <w:sz w:val="24"/>
          <w:szCs w:val="24"/>
        </w:rPr>
      </w:pPr>
      <w:r>
        <w:rPr>
          <w:rFonts w:ascii="Trade Gothic Next" w:hAnsi="Trade Gothic Next"/>
          <w:sz w:val="24"/>
          <w:szCs w:val="24"/>
        </w:rPr>
        <w:t xml:space="preserve">We confirm that the person leading on this work has the capacity and authority to do so. </w:t>
      </w:r>
    </w:p>
    <w:p w14:paraId="219DE1EA" w14:textId="6633F8E1" w:rsidR="00382724" w:rsidRDefault="00382724" w:rsidP="000C060B">
      <w:pPr>
        <w:rPr>
          <w:rFonts w:ascii="Trade Gothic Next" w:hAnsi="Trade Gothic Next"/>
          <w:sz w:val="24"/>
          <w:szCs w:val="24"/>
        </w:rPr>
      </w:pPr>
      <w:r>
        <w:rPr>
          <w:rFonts w:ascii="Trade Gothic Next" w:hAnsi="Trade Gothic Next"/>
          <w:sz w:val="24"/>
          <w:szCs w:val="24"/>
        </w:rPr>
        <w:t xml:space="preserve">Principal/Head Teacher </w:t>
      </w:r>
    </w:p>
    <w:p w14:paraId="5C6F281B" w14:textId="2F950A91" w:rsidR="00382724" w:rsidRDefault="00382724" w:rsidP="000C060B">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7262BF62" w14:textId="19E25CD8" w:rsidR="00382724" w:rsidRDefault="00382724" w:rsidP="000C060B">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421B034C" w14:textId="0CD6626A" w:rsidR="00382724" w:rsidRDefault="00382724" w:rsidP="000C060B">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1DAAAB14" w14:textId="68F4AEAA" w:rsidR="00382724" w:rsidRDefault="00382724" w:rsidP="00382724">
      <w:pPr>
        <w:rPr>
          <w:rFonts w:ascii="Trade Gothic Next" w:hAnsi="Trade Gothic Next"/>
          <w:sz w:val="24"/>
          <w:szCs w:val="24"/>
        </w:rPr>
      </w:pPr>
      <w:r>
        <w:rPr>
          <w:rFonts w:ascii="Trade Gothic Next" w:hAnsi="Trade Gothic Next"/>
          <w:sz w:val="24"/>
          <w:szCs w:val="24"/>
        </w:rPr>
        <w:t xml:space="preserve">Chair of Governors </w:t>
      </w:r>
    </w:p>
    <w:p w14:paraId="3771DE2E" w14:textId="77777777" w:rsidR="00382724" w:rsidRDefault="00382724" w:rsidP="00382724">
      <w:pPr>
        <w:rPr>
          <w:rFonts w:ascii="Trade Gothic Next" w:hAnsi="Trade Gothic Next"/>
          <w:sz w:val="24"/>
          <w:szCs w:val="24"/>
        </w:rPr>
      </w:pPr>
      <w:r>
        <w:rPr>
          <w:rFonts w:ascii="Trade Gothic Next" w:hAnsi="Trade Gothic Next"/>
          <w:sz w:val="24"/>
          <w:szCs w:val="24"/>
        </w:rPr>
        <w:lastRenderedPageBreak/>
        <w:t>Name ____________________________________________________________</w:t>
      </w:r>
    </w:p>
    <w:p w14:paraId="2665623B"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1A762AE8"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767A0F9" w14:textId="5E73DB23" w:rsidR="00382724" w:rsidRDefault="00382724" w:rsidP="000C060B">
      <w:pPr>
        <w:rPr>
          <w:rFonts w:ascii="Trade Gothic Next" w:hAnsi="Trade Gothic Next"/>
          <w:sz w:val="24"/>
          <w:szCs w:val="24"/>
        </w:rPr>
      </w:pPr>
    </w:p>
    <w:p w14:paraId="7C5D27C9" w14:textId="12989B8F" w:rsidR="00382724" w:rsidRPr="00382724" w:rsidRDefault="00382724" w:rsidP="00382724">
      <w:pPr>
        <w:rPr>
          <w:rFonts w:ascii="Trade Gothic Next" w:hAnsi="Trade Gothic Next"/>
          <w:i/>
          <w:iCs/>
          <w:sz w:val="24"/>
          <w:szCs w:val="24"/>
        </w:rPr>
      </w:pPr>
      <w:r w:rsidRPr="00382724">
        <w:rPr>
          <w:rFonts w:ascii="Trade Gothic Next" w:hAnsi="Trade Gothic Next"/>
          <w:i/>
          <w:iCs/>
          <w:sz w:val="24"/>
          <w:szCs w:val="24"/>
        </w:rPr>
        <w:t xml:space="preserve">Only complete if applying as a </w:t>
      </w:r>
      <w:r>
        <w:rPr>
          <w:rFonts w:ascii="Trade Gothic Next" w:hAnsi="Trade Gothic Next"/>
          <w:i/>
          <w:iCs/>
          <w:sz w:val="24"/>
          <w:szCs w:val="24"/>
        </w:rPr>
        <w:t>multi-academy trust</w:t>
      </w:r>
      <w:r w:rsidRPr="00382724">
        <w:rPr>
          <w:rFonts w:ascii="Trade Gothic Next" w:hAnsi="Trade Gothic Next"/>
          <w:i/>
          <w:iCs/>
          <w:sz w:val="24"/>
          <w:szCs w:val="24"/>
        </w:rPr>
        <w:t xml:space="preserve">: </w:t>
      </w:r>
    </w:p>
    <w:p w14:paraId="1CCC353F" w14:textId="77777777" w:rsidR="00382724" w:rsidRDefault="00382724" w:rsidP="00382724">
      <w:pPr>
        <w:rPr>
          <w:rFonts w:ascii="Trade Gothic Next" w:hAnsi="Trade Gothic Next"/>
          <w:sz w:val="24"/>
          <w:szCs w:val="24"/>
        </w:rPr>
      </w:pPr>
      <w:r>
        <w:rPr>
          <w:rFonts w:ascii="Trade Gothic Next" w:hAnsi="Trade Gothic Next"/>
          <w:sz w:val="24"/>
          <w:szCs w:val="24"/>
        </w:rPr>
        <w:t xml:space="preserve">We confirm that the person leading on this work has the capacity and authority to do so. </w:t>
      </w:r>
    </w:p>
    <w:p w14:paraId="49892481" w14:textId="3EBECEA2" w:rsidR="00382724" w:rsidRDefault="00382724" w:rsidP="00382724">
      <w:pPr>
        <w:rPr>
          <w:rFonts w:ascii="Trade Gothic Next" w:hAnsi="Trade Gothic Next"/>
          <w:sz w:val="24"/>
          <w:szCs w:val="24"/>
        </w:rPr>
      </w:pPr>
      <w:r>
        <w:rPr>
          <w:rFonts w:ascii="Trade Gothic Next" w:hAnsi="Trade Gothic Next"/>
          <w:sz w:val="24"/>
          <w:szCs w:val="24"/>
        </w:rPr>
        <w:t xml:space="preserve">CEO </w:t>
      </w:r>
    </w:p>
    <w:p w14:paraId="2D4A3990"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138F14D8"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731F598A"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14BAF062" w14:textId="3F82BEA7" w:rsidR="00382724" w:rsidRDefault="00382724" w:rsidP="00382724">
      <w:pPr>
        <w:rPr>
          <w:rFonts w:ascii="Trade Gothic Next" w:hAnsi="Trade Gothic Next"/>
          <w:sz w:val="24"/>
          <w:szCs w:val="24"/>
        </w:rPr>
      </w:pPr>
      <w:r>
        <w:rPr>
          <w:rFonts w:ascii="Trade Gothic Next" w:hAnsi="Trade Gothic Next"/>
          <w:sz w:val="24"/>
          <w:szCs w:val="24"/>
        </w:rPr>
        <w:t>Chair of Trustees</w:t>
      </w:r>
    </w:p>
    <w:p w14:paraId="62A48CC8"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5DB9C2CD"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3A730CC3"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9CA5A75" w14:textId="77777777" w:rsidR="00382724" w:rsidRDefault="00382724" w:rsidP="000C060B">
      <w:pPr>
        <w:rPr>
          <w:rFonts w:ascii="Trade Gothic Next" w:hAnsi="Trade Gothic Next"/>
          <w:sz w:val="24"/>
          <w:szCs w:val="24"/>
        </w:rPr>
      </w:pPr>
    </w:p>
    <w:p w14:paraId="7DDB80A3" w14:textId="7A4F9AF0" w:rsidR="000C060B" w:rsidRDefault="000C060B" w:rsidP="00382724">
      <w:pPr>
        <w:rPr>
          <w:rFonts w:ascii="Trade Gothic Next" w:hAnsi="Trade Gothic Next"/>
          <w:sz w:val="24"/>
          <w:szCs w:val="24"/>
        </w:rPr>
      </w:pPr>
    </w:p>
    <w:p w14:paraId="4C85C867" w14:textId="77777777" w:rsidR="00B511B1" w:rsidRDefault="00B511B1" w:rsidP="00382724">
      <w:pPr>
        <w:rPr>
          <w:rFonts w:ascii="Trade Gothic Next" w:hAnsi="Trade Gothic Next"/>
          <w:sz w:val="24"/>
          <w:szCs w:val="24"/>
        </w:rPr>
      </w:pPr>
    </w:p>
    <w:p w14:paraId="3C26DD25" w14:textId="77777777" w:rsidR="00B511B1" w:rsidRDefault="00B511B1" w:rsidP="00382724">
      <w:pPr>
        <w:rPr>
          <w:rFonts w:ascii="Trade Gothic Next" w:hAnsi="Trade Gothic Next"/>
          <w:sz w:val="24"/>
          <w:szCs w:val="24"/>
        </w:rPr>
      </w:pPr>
    </w:p>
    <w:p w14:paraId="797F5CB0" w14:textId="77777777" w:rsidR="00B511B1" w:rsidRDefault="00B511B1" w:rsidP="00382724">
      <w:pPr>
        <w:rPr>
          <w:rFonts w:ascii="Trade Gothic Next" w:hAnsi="Trade Gothic Next"/>
          <w:sz w:val="24"/>
          <w:szCs w:val="24"/>
        </w:rPr>
      </w:pPr>
    </w:p>
    <w:p w14:paraId="609C920C" w14:textId="77777777" w:rsidR="00B511B1" w:rsidRDefault="00B511B1" w:rsidP="00382724">
      <w:pPr>
        <w:rPr>
          <w:rFonts w:ascii="Trade Gothic Next" w:hAnsi="Trade Gothic Next"/>
          <w:sz w:val="24"/>
          <w:szCs w:val="24"/>
        </w:rPr>
      </w:pPr>
    </w:p>
    <w:p w14:paraId="7FC8A368" w14:textId="77777777" w:rsidR="00B511B1" w:rsidRDefault="00B511B1" w:rsidP="00382724">
      <w:pPr>
        <w:rPr>
          <w:rFonts w:ascii="Trade Gothic Next" w:hAnsi="Trade Gothic Next"/>
          <w:sz w:val="24"/>
          <w:szCs w:val="24"/>
        </w:rPr>
      </w:pPr>
    </w:p>
    <w:p w14:paraId="031CDE5A" w14:textId="76990591" w:rsidR="00B511B1" w:rsidRDefault="00B511B1">
      <w:pPr>
        <w:rPr>
          <w:rFonts w:ascii="Trade Gothic Next" w:hAnsi="Trade Gothic Next"/>
          <w:sz w:val="24"/>
          <w:szCs w:val="24"/>
        </w:rPr>
      </w:pPr>
    </w:p>
    <w:sectPr w:rsidR="00B511B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4F1E" w14:textId="77777777" w:rsidR="006F4A82" w:rsidRDefault="006F4A82" w:rsidP="002E456F">
      <w:pPr>
        <w:spacing w:after="0" w:line="240" w:lineRule="auto"/>
      </w:pPr>
      <w:r>
        <w:separator/>
      </w:r>
    </w:p>
  </w:endnote>
  <w:endnote w:type="continuationSeparator" w:id="0">
    <w:p w14:paraId="1AB06EF9" w14:textId="77777777" w:rsidR="006F4A82" w:rsidRDefault="006F4A82" w:rsidP="002E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0D0C" w14:textId="77777777" w:rsidR="006F4A82" w:rsidRDefault="006F4A82" w:rsidP="002E456F">
      <w:pPr>
        <w:spacing w:after="0" w:line="240" w:lineRule="auto"/>
      </w:pPr>
      <w:r>
        <w:separator/>
      </w:r>
    </w:p>
  </w:footnote>
  <w:footnote w:type="continuationSeparator" w:id="0">
    <w:p w14:paraId="092EE254" w14:textId="77777777" w:rsidR="006F4A82" w:rsidRDefault="006F4A82" w:rsidP="002E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9933" w14:textId="5F6FFD1C" w:rsidR="002E456F" w:rsidRDefault="002E456F">
    <w:pPr>
      <w:pStyle w:val="Header"/>
    </w:pPr>
    <w:r>
      <w:rPr>
        <w:noProof/>
      </w:rPr>
      <w:drawing>
        <wp:anchor distT="0" distB="0" distL="114300" distR="114300" simplePos="0" relativeHeight="251658240" behindDoc="1" locked="0" layoutInCell="1" allowOverlap="1" wp14:anchorId="664E0EC9" wp14:editId="74596B36">
          <wp:simplePos x="0" y="0"/>
          <wp:positionH relativeFrom="page">
            <wp:align>left</wp:align>
          </wp:positionH>
          <wp:positionV relativeFrom="paragraph">
            <wp:posOffset>-450133</wp:posOffset>
          </wp:positionV>
          <wp:extent cx="7550150" cy="2516505"/>
          <wp:effectExtent l="0" t="0" r="0" b="0"/>
          <wp:wrapTight wrapText="bothSides">
            <wp:wrapPolygon edited="0">
              <wp:start x="0" y="0"/>
              <wp:lineTo x="0" y="21420"/>
              <wp:lineTo x="21527" y="21420"/>
              <wp:lineTo x="21527" y="0"/>
              <wp:lineTo x="0" y="0"/>
            </wp:wrapPolygon>
          </wp:wrapTight>
          <wp:docPr id="305868633"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8633"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97" cy="2523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FA5"/>
    <w:multiLevelType w:val="multilevel"/>
    <w:tmpl w:val="08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 w15:restartNumberingAfterBreak="0">
    <w:nsid w:val="36790A73"/>
    <w:multiLevelType w:val="hybridMultilevel"/>
    <w:tmpl w:val="32DA52E0"/>
    <w:lvl w:ilvl="0" w:tplc="ED465126">
      <w:start w:val="1"/>
      <w:numFmt w:val="upperLetter"/>
      <w:lvlText w:val="%1."/>
      <w:lvlJc w:val="left"/>
      <w:pPr>
        <w:ind w:left="720" w:hanging="360"/>
      </w:pPr>
    </w:lvl>
    <w:lvl w:ilvl="1" w:tplc="7FD487C2">
      <w:start w:val="1"/>
      <w:numFmt w:val="lowerLetter"/>
      <w:lvlText w:val="%2."/>
      <w:lvlJc w:val="left"/>
      <w:pPr>
        <w:ind w:left="1440" w:hanging="360"/>
      </w:pPr>
    </w:lvl>
    <w:lvl w:ilvl="2" w:tplc="82FEE13A">
      <w:start w:val="1"/>
      <w:numFmt w:val="lowerRoman"/>
      <w:lvlText w:val="%3."/>
      <w:lvlJc w:val="right"/>
      <w:pPr>
        <w:ind w:left="2160" w:hanging="180"/>
      </w:pPr>
    </w:lvl>
    <w:lvl w:ilvl="3" w:tplc="F9F8667A">
      <w:start w:val="1"/>
      <w:numFmt w:val="decimal"/>
      <w:lvlText w:val="%4."/>
      <w:lvlJc w:val="left"/>
      <w:pPr>
        <w:ind w:left="2880" w:hanging="360"/>
      </w:pPr>
    </w:lvl>
    <w:lvl w:ilvl="4" w:tplc="D666A3F4">
      <w:start w:val="1"/>
      <w:numFmt w:val="lowerLetter"/>
      <w:lvlText w:val="%5."/>
      <w:lvlJc w:val="left"/>
      <w:pPr>
        <w:ind w:left="3600" w:hanging="360"/>
      </w:pPr>
    </w:lvl>
    <w:lvl w:ilvl="5" w:tplc="655CEAE8">
      <w:start w:val="1"/>
      <w:numFmt w:val="lowerRoman"/>
      <w:lvlText w:val="%6."/>
      <w:lvlJc w:val="right"/>
      <w:pPr>
        <w:ind w:left="4320" w:hanging="180"/>
      </w:pPr>
    </w:lvl>
    <w:lvl w:ilvl="6" w:tplc="69984264">
      <w:start w:val="1"/>
      <w:numFmt w:val="decimal"/>
      <w:lvlText w:val="%7."/>
      <w:lvlJc w:val="left"/>
      <w:pPr>
        <w:ind w:left="5040" w:hanging="360"/>
      </w:pPr>
    </w:lvl>
    <w:lvl w:ilvl="7" w:tplc="758CFF3A">
      <w:start w:val="1"/>
      <w:numFmt w:val="lowerLetter"/>
      <w:lvlText w:val="%8."/>
      <w:lvlJc w:val="left"/>
      <w:pPr>
        <w:ind w:left="5760" w:hanging="360"/>
      </w:pPr>
    </w:lvl>
    <w:lvl w:ilvl="8" w:tplc="E31EA078">
      <w:start w:val="1"/>
      <w:numFmt w:val="lowerRoman"/>
      <w:lvlText w:val="%9."/>
      <w:lvlJc w:val="right"/>
      <w:pPr>
        <w:ind w:left="6480" w:hanging="180"/>
      </w:pPr>
    </w:lvl>
  </w:abstractNum>
  <w:abstractNum w:abstractNumId="2" w15:restartNumberingAfterBreak="0">
    <w:nsid w:val="36EB0667"/>
    <w:multiLevelType w:val="hybridMultilevel"/>
    <w:tmpl w:val="7A824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A5E24"/>
    <w:multiLevelType w:val="multilevel"/>
    <w:tmpl w:val="6AFCE3D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3A313541"/>
    <w:multiLevelType w:val="hybridMultilevel"/>
    <w:tmpl w:val="719E3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130D5"/>
    <w:multiLevelType w:val="multilevel"/>
    <w:tmpl w:val="F8A8FF5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15:restartNumberingAfterBreak="0">
    <w:nsid w:val="7FE43335"/>
    <w:multiLevelType w:val="hybridMultilevel"/>
    <w:tmpl w:val="4EAC939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435173272">
    <w:abstractNumId w:val="6"/>
  </w:num>
  <w:num w:numId="2" w16cid:durableId="1463383120">
    <w:abstractNumId w:val="1"/>
  </w:num>
  <w:num w:numId="3" w16cid:durableId="2043167504">
    <w:abstractNumId w:val="0"/>
  </w:num>
  <w:num w:numId="4" w16cid:durableId="793400182">
    <w:abstractNumId w:val="4"/>
  </w:num>
  <w:num w:numId="5" w16cid:durableId="1100493334">
    <w:abstractNumId w:val="5"/>
  </w:num>
  <w:num w:numId="6" w16cid:durableId="1316178709">
    <w:abstractNumId w:val="3"/>
  </w:num>
  <w:num w:numId="7" w16cid:durableId="51597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6F"/>
    <w:rsid w:val="000231F8"/>
    <w:rsid w:val="0003650D"/>
    <w:rsid w:val="000676B0"/>
    <w:rsid w:val="000958CE"/>
    <w:rsid w:val="000C060B"/>
    <w:rsid w:val="00103BA9"/>
    <w:rsid w:val="001168B0"/>
    <w:rsid w:val="00150AF2"/>
    <w:rsid w:val="00171500"/>
    <w:rsid w:val="001762FC"/>
    <w:rsid w:val="001A119F"/>
    <w:rsid w:val="00214340"/>
    <w:rsid w:val="0022008F"/>
    <w:rsid w:val="002677B8"/>
    <w:rsid w:val="002E456F"/>
    <w:rsid w:val="0037479B"/>
    <w:rsid w:val="00382724"/>
    <w:rsid w:val="003D0005"/>
    <w:rsid w:val="004376AB"/>
    <w:rsid w:val="004556B8"/>
    <w:rsid w:val="004945FF"/>
    <w:rsid w:val="004C5371"/>
    <w:rsid w:val="004D2B6A"/>
    <w:rsid w:val="00542D21"/>
    <w:rsid w:val="005800CA"/>
    <w:rsid w:val="00601BD3"/>
    <w:rsid w:val="0060657C"/>
    <w:rsid w:val="00620445"/>
    <w:rsid w:val="00625F3B"/>
    <w:rsid w:val="0067254E"/>
    <w:rsid w:val="006C3BCD"/>
    <w:rsid w:val="006F4A82"/>
    <w:rsid w:val="00760FC2"/>
    <w:rsid w:val="007C647D"/>
    <w:rsid w:val="007D1BC1"/>
    <w:rsid w:val="008277D9"/>
    <w:rsid w:val="0086721A"/>
    <w:rsid w:val="008C7D47"/>
    <w:rsid w:val="009A0367"/>
    <w:rsid w:val="009F73DE"/>
    <w:rsid w:val="00A001C2"/>
    <w:rsid w:val="00A055F6"/>
    <w:rsid w:val="00A72EC8"/>
    <w:rsid w:val="00A96D43"/>
    <w:rsid w:val="00AD056E"/>
    <w:rsid w:val="00AE5738"/>
    <w:rsid w:val="00B511B1"/>
    <w:rsid w:val="00B87A1D"/>
    <w:rsid w:val="00BA2372"/>
    <w:rsid w:val="00BB4CA5"/>
    <w:rsid w:val="00C50700"/>
    <w:rsid w:val="00C51096"/>
    <w:rsid w:val="00CA2068"/>
    <w:rsid w:val="00D675D5"/>
    <w:rsid w:val="00D75449"/>
    <w:rsid w:val="00D77579"/>
    <w:rsid w:val="00DC7194"/>
    <w:rsid w:val="00E24B05"/>
    <w:rsid w:val="00E375EE"/>
    <w:rsid w:val="00E42891"/>
    <w:rsid w:val="00E97068"/>
    <w:rsid w:val="00EB4D7E"/>
    <w:rsid w:val="00F63294"/>
    <w:rsid w:val="00F942D3"/>
    <w:rsid w:val="00F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27C6"/>
  <w15:chartTrackingRefBased/>
  <w15:docId w15:val="{4A2B96A9-B2E9-43B7-891F-0BB3647E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56F"/>
  </w:style>
  <w:style w:type="paragraph" w:styleId="Footer">
    <w:name w:val="footer"/>
    <w:basedOn w:val="Normal"/>
    <w:link w:val="FooterChar"/>
    <w:uiPriority w:val="99"/>
    <w:unhideWhenUsed/>
    <w:rsid w:val="002E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56F"/>
  </w:style>
  <w:style w:type="table" w:styleId="TableGrid">
    <w:name w:val="Table Grid"/>
    <w:basedOn w:val="TableNormal"/>
    <w:uiPriority w:val="39"/>
    <w:rsid w:val="00A7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60B"/>
    <w:pPr>
      <w:ind w:left="720"/>
      <w:contextualSpacing/>
    </w:pPr>
  </w:style>
  <w:style w:type="character" w:styleId="CommentReference">
    <w:name w:val="annotation reference"/>
    <w:basedOn w:val="DefaultParagraphFont"/>
    <w:uiPriority w:val="99"/>
    <w:semiHidden/>
    <w:unhideWhenUsed/>
    <w:rsid w:val="0086721A"/>
    <w:rPr>
      <w:sz w:val="16"/>
      <w:szCs w:val="16"/>
    </w:rPr>
  </w:style>
  <w:style w:type="paragraph" w:styleId="CommentText">
    <w:name w:val="annotation text"/>
    <w:basedOn w:val="Normal"/>
    <w:link w:val="CommentTextChar"/>
    <w:uiPriority w:val="99"/>
    <w:unhideWhenUsed/>
    <w:rsid w:val="0086721A"/>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86721A"/>
    <w:rPr>
      <w:kern w:val="0"/>
      <w:sz w:val="20"/>
      <w:szCs w:val="20"/>
      <w:lang w:val="en-US"/>
      <w14:ligatures w14:val="none"/>
    </w:rPr>
  </w:style>
  <w:style w:type="character" w:styleId="Mention">
    <w:name w:val="Mention"/>
    <w:basedOn w:val="DefaultParagraphFont"/>
    <w:uiPriority w:val="99"/>
    <w:unhideWhenUsed/>
    <w:rsid w:val="0086721A"/>
    <w:rPr>
      <w:color w:val="2B579A"/>
      <w:shd w:val="clear" w:color="auto" w:fill="E6E6E6"/>
    </w:rPr>
  </w:style>
  <w:style w:type="character" w:styleId="Hyperlink">
    <w:name w:val="Hyperlink"/>
    <w:basedOn w:val="DefaultParagraphFont"/>
    <w:uiPriority w:val="99"/>
    <w:unhideWhenUsed/>
    <w:rsid w:val="00E37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oregan@suttontrus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2D4A311CE864FB048B37731B316C2" ma:contentTypeVersion="13" ma:contentTypeDescription="Create a new document." ma:contentTypeScope="" ma:versionID="91f1eadf4a8a14d9e9336e4d580f5d16">
  <xsd:schema xmlns:xsd="http://www.w3.org/2001/XMLSchema" xmlns:xs="http://www.w3.org/2001/XMLSchema" xmlns:p="http://schemas.microsoft.com/office/2006/metadata/properties" xmlns:ns2="7c156c10-de8b-4e9f-a77f-c6262e7ab481" xmlns:ns3="6dd01186-36f8-4385-a2fe-1e94ed07654e" targetNamespace="http://schemas.microsoft.com/office/2006/metadata/properties" ma:root="true" ma:fieldsID="3c09ac9f1cc1e2ab04cae3868822b3e4" ns2:_="" ns3:_="">
    <xsd:import namespace="7c156c10-de8b-4e9f-a77f-c6262e7ab481"/>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6c10-de8b-4e9f-a77f-c6262e7ab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156c10-de8b-4e9f-a77f-c6262e7ab481">
      <Terms xmlns="http://schemas.microsoft.com/office/infopath/2007/PartnerControls"/>
    </lcf76f155ced4ddcb4097134ff3c332f>
    <TaxCatchAll xmlns="6dd01186-36f8-4385-a2fe-1e94ed07654e" xsi:nil="true"/>
    <SharedWithUsers xmlns="6dd01186-36f8-4385-a2fe-1e94ed07654e">
      <UserInfo>
        <DisplayName>Lewis Tibbs</DisplayName>
        <AccountId>5888</AccountId>
        <AccountType/>
      </UserInfo>
      <UserInfo>
        <DisplayName>Charlotte O'Regan</DisplayName>
        <AccountId>13435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7F268-88D9-4274-8732-62F2BF84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6c10-de8b-4e9f-a77f-c6262e7ab481"/>
    <ds:schemaRef ds:uri="6dd01186-36f8-4385-a2fe-1e94ed07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FCEB7-52B0-497B-B11A-A2FF77B79A7B}">
  <ds:schemaRefs>
    <ds:schemaRef ds:uri="http://schemas.microsoft.com/office/2006/metadata/properties"/>
    <ds:schemaRef ds:uri="http://schemas.microsoft.com/office/infopath/2007/PartnerControls"/>
    <ds:schemaRef ds:uri="7c156c10-de8b-4e9f-a77f-c6262e7ab481"/>
    <ds:schemaRef ds:uri="6dd01186-36f8-4385-a2fe-1e94ed07654e"/>
  </ds:schemaRefs>
</ds:datastoreItem>
</file>

<file path=customXml/itemProps3.xml><?xml version="1.0" encoding="utf-8"?>
<ds:datastoreItem xmlns:ds="http://schemas.openxmlformats.org/officeDocument/2006/customXml" ds:itemID="{BB7DEB65-5198-47E1-82D5-4EBF31EB1973}">
  <ds:schemaRefs>
    <ds:schemaRef ds:uri="http://schemas.openxmlformats.org/officeDocument/2006/bibliography"/>
  </ds:schemaRefs>
</ds:datastoreItem>
</file>

<file path=customXml/itemProps4.xml><?xml version="1.0" encoding="utf-8"?>
<ds:datastoreItem xmlns:ds="http://schemas.openxmlformats.org/officeDocument/2006/customXml" ds:itemID="{2ABBEAD1-1589-495D-8107-C6FF03366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O'Regan</dc:creator>
  <cp:keywords/>
  <dc:description/>
  <cp:lastModifiedBy>Charlotte O'Regan</cp:lastModifiedBy>
  <cp:revision>7</cp:revision>
  <dcterms:created xsi:type="dcterms:W3CDTF">2024-07-05T10:45:00Z</dcterms:created>
  <dcterms:modified xsi:type="dcterms:W3CDTF">2024-12-11T17:27:00Z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0x0101004E62D4A311CE864FB048B37731B316C2</vt:lpwstr>
  </property>
  <property fmtid="{D5CDD505-2E9C-101B-9397-08002B2CF9AE}" pid="3" name="MediaServiceImageTags">
    <vt:lpwstr/>
  </property>
</Properties>
</file>